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F2" w:rsidRDefault="007562F2" w:rsidP="007562F2">
      <w:pPr>
        <w:pStyle w:val="1"/>
        <w:tabs>
          <w:tab w:val="left" w:pos="720"/>
        </w:tabs>
        <w:jc w:val="center"/>
        <w:rPr>
          <w:rFonts w:ascii="Cambria" w:eastAsia="BookAntiqua" w:hAnsi="Cambria"/>
          <w:lang w:val="el-GR"/>
        </w:rPr>
      </w:pPr>
      <w:bookmarkStart w:id="0" w:name="_Toc472676002"/>
      <w:bookmarkStart w:id="1" w:name="_Toc471907169"/>
      <w:bookmarkStart w:id="2" w:name="_Toc497388358"/>
      <w:r w:rsidRPr="008A006D">
        <w:rPr>
          <w:rFonts w:eastAsia="BookAntiqua"/>
          <w:caps/>
          <w:lang w:val="el-GR"/>
        </w:rPr>
        <w:t>ΠΑΡΑΡΤΗΜΑ  «Γ΄»</w:t>
      </w:r>
      <w:bookmarkEnd w:id="0"/>
      <w:bookmarkEnd w:id="1"/>
      <w:bookmarkEnd w:id="2"/>
    </w:p>
    <w:p w:rsidR="007562F2" w:rsidRPr="008A006D" w:rsidRDefault="007562F2" w:rsidP="007562F2">
      <w:pPr>
        <w:pStyle w:val="1"/>
        <w:tabs>
          <w:tab w:val="left" w:pos="720"/>
        </w:tabs>
        <w:jc w:val="center"/>
        <w:rPr>
          <w:caps/>
          <w:lang w:val="el-GR"/>
        </w:rPr>
      </w:pPr>
      <w:bookmarkStart w:id="3" w:name="_Toc472676003"/>
      <w:bookmarkStart w:id="4" w:name="_Toc471907170"/>
      <w:bookmarkStart w:id="5" w:name="_Toc497388359"/>
      <w:r w:rsidRPr="008A006D">
        <w:rPr>
          <w:caps/>
          <w:lang w:val="el-GR"/>
        </w:rPr>
        <w:t>ΤΥΠΟΠΟΙΗΜΕΝΟ ΕΝΤΥΠΟ ΥΠΕΥΘΥΝΗΣ ΔΗΛΩΣΗΣ</w:t>
      </w:r>
      <w:bookmarkEnd w:id="3"/>
      <w:bookmarkEnd w:id="4"/>
      <w:bookmarkEnd w:id="5"/>
    </w:p>
    <w:p w:rsidR="007562F2" w:rsidRDefault="007562F2" w:rsidP="007562F2">
      <w:pPr>
        <w:tabs>
          <w:tab w:val="left" w:pos="720"/>
        </w:tabs>
        <w:autoSpaceDE w:val="0"/>
        <w:spacing w:after="0"/>
        <w:jc w:val="center"/>
        <w:rPr>
          <w:rFonts w:eastAsia="BookAntiqua"/>
          <w:b/>
          <w:bCs/>
          <w:color w:val="000000"/>
          <w:lang w:val="el-GR"/>
        </w:rPr>
      </w:pPr>
      <w:r>
        <w:rPr>
          <w:rFonts w:eastAsia="BookAntiqua"/>
          <w:b/>
          <w:bCs/>
          <w:color w:val="000000"/>
          <w:lang w:val="el-GR"/>
        </w:rPr>
        <w:t>(Ανήκει στη διακήρυξη 10/ 2017)</w:t>
      </w:r>
    </w:p>
    <w:p w:rsidR="007562F2" w:rsidRDefault="007562F2" w:rsidP="007562F2">
      <w:pPr>
        <w:tabs>
          <w:tab w:val="left" w:pos="720"/>
        </w:tabs>
        <w:spacing w:after="0"/>
        <w:rPr>
          <w:color w:val="000000"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ΤΥΠΟΠΟΙΗΜΕΝΟ ΕΝΤΥΠΟ ΥΠΕΥΘΥΝΗΣ ΔΗΛΩΣΗΣ (</w:t>
      </w:r>
      <w:r>
        <w:rPr>
          <w:b/>
          <w:bCs/>
        </w:rPr>
        <w:t>TE</w:t>
      </w:r>
      <w:r>
        <w:rPr>
          <w:b/>
          <w:bCs/>
          <w:lang w:val="el-GR"/>
        </w:rPr>
        <w:t>ΥΔ)</w:t>
      </w: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color w:val="669900"/>
          <w:u w:val="single"/>
          <w:lang w:val="el-GR"/>
        </w:rPr>
      </w:pPr>
      <w:r>
        <w:rPr>
          <w:b/>
          <w:bCs/>
          <w:lang w:val="el-GR"/>
        </w:rPr>
        <w:t>[άρθρου 79 παρ. 4 ν. 4412/2016 (Α 147)]</w:t>
      </w:r>
    </w:p>
    <w:p w:rsidR="007562F2" w:rsidRDefault="007562F2" w:rsidP="007562F2">
      <w:pPr>
        <w:tabs>
          <w:tab w:val="left" w:pos="720"/>
        </w:tabs>
        <w:spacing w:after="0"/>
        <w:jc w:val="center"/>
        <w:rPr>
          <w:lang w:val="el-GR"/>
        </w:rPr>
      </w:pPr>
      <w:r>
        <w:rPr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 και τη διαδικασία ανάθεσης</w:t>
      </w:r>
    </w:p>
    <w:p w:rsidR="007562F2" w:rsidRDefault="007562F2" w:rsidP="007562F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720"/>
        </w:tabs>
        <w:spacing w:after="0"/>
        <w:rPr>
          <w:b/>
          <w:bCs/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415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415"/>
      </w:tblGrid>
      <w:tr w:rsidR="007562F2" w:rsidRPr="00E5700C" w:rsidTr="003B6720">
        <w:trPr>
          <w:trHeight w:val="2250"/>
        </w:trPr>
        <w:tc>
          <w:tcPr>
            <w:tcW w:w="8419" w:type="dxa"/>
            <w:shd w:val="clear" w:color="auto" w:fill="B2B2B2"/>
            <w:hideMark/>
          </w:tcPr>
          <w:p w:rsidR="007562F2" w:rsidRDefault="007562F2" w:rsidP="003B6720">
            <w:pPr>
              <w:spacing w:after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Α: Ονομασία, διεύθυνση και στοιχεία επικοινωνίας της αναθέτουσας αρχής 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Ονομασία: </w:t>
            </w:r>
            <w:r>
              <w:rPr>
                <w:b/>
                <w:bCs/>
                <w:lang w:val="el-GR"/>
              </w:rPr>
              <w:t>ΑΠΟΚΕΝΤΡΩΜΕΝΗ ΔΙΟΙΚΗΣΗ Π.Δ.Ε. &amp; Ι.</w:t>
            </w:r>
          </w:p>
          <w:p w:rsidR="007562F2" w:rsidRDefault="007562F2" w:rsidP="003B6720">
            <w:pPr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/ Αναθέτοντα Φορέα ΚΗΜΔΗΣ : </w:t>
            </w:r>
            <w:r>
              <w:rPr>
                <w:b/>
                <w:bCs/>
                <w:lang w:val="el-GR"/>
              </w:rPr>
              <w:t>50202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</w:t>
            </w:r>
            <w:r>
              <w:rPr>
                <w:b/>
                <w:bCs/>
                <w:lang w:val="el-GR"/>
              </w:rPr>
              <w:t>ΝΕΟ Πατρών-Αθηνών 28 , 26441 , Πάτρα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r>
              <w:rPr>
                <w:b/>
                <w:bCs/>
                <w:lang w:val="el-GR"/>
              </w:rPr>
              <w:t xml:space="preserve">Θεοδώρα </w:t>
            </w:r>
            <w:proofErr w:type="spellStart"/>
            <w:r>
              <w:rPr>
                <w:b/>
                <w:bCs/>
                <w:lang w:val="el-GR"/>
              </w:rPr>
              <w:t>Κουνάβη</w:t>
            </w:r>
            <w:proofErr w:type="spellEnd"/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Τηλέφωνο: </w:t>
            </w:r>
            <w:r>
              <w:rPr>
                <w:b/>
                <w:bCs/>
                <w:lang w:val="el-GR"/>
              </w:rPr>
              <w:t>2613 623607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rPr>
                <w:b/>
                <w:bCs/>
                <w:lang w:val="en-US"/>
              </w:rPr>
              <w:t>dntech</w:t>
            </w:r>
            <w:proofErr w:type="spellEnd"/>
            <w:r w:rsidRPr="00A6781C">
              <w:rPr>
                <w:b/>
                <w:bCs/>
                <w:lang w:val="el-GR"/>
              </w:rPr>
              <w:t>2</w:t>
            </w:r>
            <w:r>
              <w:rPr>
                <w:b/>
                <w:bCs/>
                <w:lang w:val="el-GR"/>
              </w:rPr>
              <w:t>@</w:t>
            </w:r>
            <w:proofErr w:type="spellStart"/>
            <w:r>
              <w:rPr>
                <w:b/>
                <w:bCs/>
              </w:rPr>
              <w:t>apd</w:t>
            </w:r>
            <w:proofErr w:type="spellEnd"/>
            <w:r>
              <w:rPr>
                <w:b/>
                <w:bCs/>
                <w:lang w:val="el-GR"/>
              </w:rPr>
              <w:t>-</w:t>
            </w:r>
            <w:proofErr w:type="spellStart"/>
            <w:r>
              <w:rPr>
                <w:b/>
                <w:bCs/>
              </w:rPr>
              <w:t>depin</w:t>
            </w:r>
            <w:proofErr w:type="spellEnd"/>
            <w:r>
              <w:rPr>
                <w:b/>
                <w:bCs/>
                <w:lang w:val="el-GR"/>
              </w:rPr>
              <w:t>.</w:t>
            </w:r>
            <w:proofErr w:type="spellStart"/>
            <w:r>
              <w:rPr>
                <w:b/>
                <w:bCs/>
              </w:rPr>
              <w:t>gov</w:t>
            </w:r>
            <w:proofErr w:type="spellEnd"/>
            <w:r>
              <w:rPr>
                <w:b/>
                <w:bCs/>
                <w:lang w:val="el-GR"/>
              </w:rPr>
              <w:t>.</w:t>
            </w:r>
            <w:proofErr w:type="spellStart"/>
            <w:r>
              <w:rPr>
                <w:b/>
                <w:bCs/>
              </w:rPr>
              <w:t>gr</w:t>
            </w:r>
            <w:proofErr w:type="spellEnd"/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Διεύθυνση στο Διαδίκτυο : </w:t>
            </w:r>
            <w:r>
              <w:rPr>
                <w:b/>
                <w:bCs/>
              </w:rPr>
              <w:t>www</w:t>
            </w:r>
            <w:r>
              <w:rPr>
                <w:b/>
                <w:bCs/>
                <w:lang w:val="el-GR"/>
              </w:rPr>
              <w:t>.</w:t>
            </w:r>
            <w:proofErr w:type="spellStart"/>
            <w:r>
              <w:rPr>
                <w:b/>
                <w:bCs/>
              </w:rPr>
              <w:t>apd</w:t>
            </w:r>
            <w:proofErr w:type="spellEnd"/>
            <w:r>
              <w:rPr>
                <w:b/>
                <w:bCs/>
                <w:lang w:val="el-GR"/>
              </w:rPr>
              <w:t>-</w:t>
            </w:r>
            <w:proofErr w:type="spellStart"/>
            <w:r>
              <w:rPr>
                <w:b/>
                <w:bCs/>
              </w:rPr>
              <w:t>depin</w:t>
            </w:r>
            <w:proofErr w:type="spellEnd"/>
            <w:r>
              <w:rPr>
                <w:b/>
                <w:bCs/>
                <w:lang w:val="el-GR"/>
              </w:rPr>
              <w:t>.</w:t>
            </w:r>
            <w:proofErr w:type="spellStart"/>
            <w:r>
              <w:rPr>
                <w:b/>
                <w:bCs/>
              </w:rPr>
              <w:t>gov</w:t>
            </w:r>
            <w:proofErr w:type="spellEnd"/>
            <w:r>
              <w:rPr>
                <w:b/>
                <w:bCs/>
                <w:lang w:val="el-GR"/>
              </w:rPr>
              <w:t>.</w:t>
            </w:r>
            <w:proofErr w:type="spellStart"/>
            <w:r>
              <w:rPr>
                <w:b/>
                <w:bCs/>
              </w:rPr>
              <w:t>gr</w:t>
            </w:r>
            <w:proofErr w:type="spellEnd"/>
          </w:p>
        </w:tc>
      </w:tr>
      <w:tr w:rsidR="007562F2" w:rsidRPr="00E5700C" w:rsidTr="003B6720">
        <w:trPr>
          <w:trHeight w:val="2792"/>
        </w:trPr>
        <w:tc>
          <w:tcPr>
            <w:tcW w:w="8419" w:type="dxa"/>
            <w:shd w:val="clear" w:color="auto" w:fill="B2B2B2"/>
            <w:hideMark/>
          </w:tcPr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7562F2" w:rsidRDefault="007562F2" w:rsidP="003B6720">
            <w:pPr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t>CPV</w:t>
            </w:r>
            <w:r>
              <w:rPr>
                <w:lang w:val="el-GR"/>
              </w:rPr>
              <w:t xml:space="preserve">): </w:t>
            </w:r>
            <w:r w:rsidRPr="001A4D12">
              <w:rPr>
                <w:b/>
                <w:bCs/>
                <w:lang w:val="el-GR"/>
              </w:rPr>
              <w:t>Εκτέλεση έργου κατεδαφίσεων αυθαίρετων πινακίδων στο εθνικό δίκτυο εντός της χωρικής επικράτειας της Αποκεντρωμένης Διοίκησης Πελοποννήσου, Δυτικής Ελλάδας &amp; Ιονίου, συνολικού προϋπολογισμού 25.000,00€ (είκοσι πέντε χιλιάδων ευρώ) συμπεριλαμβανομένου Φ.Π.Α. ή 20.161,29€ (χωρίς Φ.Π.Α.)</w:t>
            </w:r>
          </w:p>
          <w:p w:rsidR="007562F2" w:rsidRDefault="007562F2" w:rsidP="003B6720">
            <w:pPr>
              <w:rPr>
                <w:rFonts w:eastAsia="SimSun"/>
                <w:b/>
                <w:bCs/>
                <w:lang w:val="el-GR"/>
              </w:rPr>
            </w:pPr>
            <w:r>
              <w:rPr>
                <w:rFonts w:eastAsia="SimSun"/>
                <w:b/>
                <w:bCs/>
                <w:lang w:val="el-GR"/>
              </w:rPr>
              <w:t>(</w:t>
            </w:r>
            <w:r>
              <w:rPr>
                <w:b/>
                <w:bCs/>
                <w:u w:val="single"/>
              </w:rPr>
              <w:t>CPV</w:t>
            </w:r>
            <w:r>
              <w:rPr>
                <w:b/>
                <w:bCs/>
                <w:u w:val="single"/>
                <w:lang w:val="el-GR"/>
              </w:rPr>
              <w:t>:</w:t>
            </w:r>
            <w:r>
              <w:rPr>
                <w:rFonts w:eastAsia="BookAntiqua-Bold"/>
                <w:b/>
                <w:color w:val="000000"/>
                <w:lang w:val="el-GR"/>
              </w:rPr>
              <w:t>45111100-9</w:t>
            </w:r>
            <w:r>
              <w:rPr>
                <w:rFonts w:eastAsia="SimSun"/>
                <w:b/>
                <w:bCs/>
                <w:lang w:val="el-GR"/>
              </w:rPr>
              <w:t>)</w:t>
            </w:r>
          </w:p>
          <w:p w:rsidR="007562F2" w:rsidRDefault="007562F2" w:rsidP="003B6720">
            <w:pPr>
              <w:rPr>
                <w:lang w:val="el-GR"/>
              </w:rPr>
            </w:pPr>
            <w:r>
              <w:rPr>
                <w:lang w:val="el-GR"/>
              </w:rPr>
              <w:t xml:space="preserve"> - Κωδικός στο ΚΗΜΔΗΣ: [</w:t>
            </w:r>
            <w:r w:rsidRPr="00EF3E22">
              <w:rPr>
                <w:lang w:val="el-GR"/>
              </w:rPr>
              <w:t>………….…</w:t>
            </w:r>
            <w:r>
              <w:rPr>
                <w:lang w:val="el-GR"/>
              </w:rPr>
              <w:t>]</w:t>
            </w:r>
          </w:p>
          <w:p w:rsidR="007562F2" w:rsidRDefault="007562F2" w:rsidP="003B6720">
            <w:pPr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- Η σύμβαση αναφέρεται σε: </w:t>
            </w:r>
            <w:r w:rsidRPr="00A6781C">
              <w:rPr>
                <w:b/>
                <w:lang w:val="el-GR"/>
              </w:rPr>
              <w:t>εκτέλεση έργου</w:t>
            </w:r>
            <w:r>
              <w:rPr>
                <w:b/>
                <w:lang w:val="el-GR"/>
              </w:rPr>
              <w:t xml:space="preserve"> </w:t>
            </w:r>
            <w:r w:rsidRPr="00A6781C">
              <w:rPr>
                <w:b/>
                <w:bCs/>
                <w:lang w:val="el-GR"/>
              </w:rPr>
              <w:t>κατεδαφίσεων αυθαίρετων πινακίδων στο εθνικό δίκτυο εντός της χωρικής επικράτειας της Αποκεντρωμένης Διοίκησης Πελοποννήσου, Δυτικής Ελλάδας &amp; Ιονίου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Εφόσον υφίστανται, ένδειξη ύπαρξης σχετικών τμημάτων : [</w:t>
            </w:r>
            <w:r>
              <w:rPr>
                <w:b/>
                <w:bCs/>
                <w:lang w:val="el-GR"/>
              </w:rPr>
              <w:t>1</w:t>
            </w:r>
            <w:r>
              <w:rPr>
                <w:lang w:val="el-GR"/>
              </w:rPr>
              <w:t>]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iCs/>
                <w:lang w:val="el-GR"/>
              </w:rPr>
              <w:t>εάν υπάρχει</w:t>
            </w:r>
            <w:r w:rsidRPr="004B39B8">
              <w:rPr>
                <w:lang w:val="el-GR"/>
              </w:rPr>
              <w:t xml:space="preserve">): </w:t>
            </w:r>
            <w:r w:rsidRPr="004B39B8">
              <w:rPr>
                <w:b/>
                <w:bCs/>
                <w:lang w:val="el-GR"/>
              </w:rPr>
              <w:t>10/2017</w:t>
            </w:r>
          </w:p>
        </w:tc>
      </w:tr>
    </w:tbl>
    <w:p w:rsidR="007562F2" w:rsidRDefault="007562F2" w:rsidP="007562F2">
      <w:pPr>
        <w:tabs>
          <w:tab w:val="left" w:pos="720"/>
        </w:tabs>
        <w:spacing w:after="0"/>
        <w:rPr>
          <w:rFonts w:cs="Cambria"/>
          <w:szCs w:val="22"/>
          <w:lang w:val="el-GR" w:eastAsia="en-US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rPr>
          <w:b/>
          <w:bCs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  <w:r>
        <w:rPr>
          <w:b/>
          <w:bCs/>
          <w:u w:val="single"/>
          <w:lang w:val="el-GR"/>
        </w:rPr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i/>
          <w:iCs/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10800" w:type="dxa"/>
        <w:jc w:val="center"/>
        <w:tblLayout w:type="fixed"/>
        <w:tblLook w:val="04A0"/>
      </w:tblPr>
      <w:tblGrid>
        <w:gridCol w:w="5103"/>
        <w:gridCol w:w="5697"/>
      </w:tblGrid>
      <w:tr w:rsidR="007562F2" w:rsidTr="003B6720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Στοιχεία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αναγνώρισης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7562F2" w:rsidTr="003B6720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Πλήρης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Επωνυμία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[…………………………………]</w:t>
            </w:r>
          </w:p>
        </w:tc>
      </w:tr>
      <w:tr w:rsidR="007562F2" w:rsidTr="003B6720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Αριθμός φορολογικού μητρώου (ΑΦΜ):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[…………………………………]</w:t>
            </w:r>
          </w:p>
        </w:tc>
      </w:tr>
      <w:tr w:rsidR="007562F2" w:rsidTr="003B6720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Ταχυδρομική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διεύθυνση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[…………………………………..]</w:t>
            </w:r>
          </w:p>
        </w:tc>
      </w:tr>
      <w:tr w:rsidR="007562F2" w:rsidTr="003B6720">
        <w:trPr>
          <w:trHeight w:val="1365"/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hd w:val="clear" w:color="auto" w:fill="FFFFFF"/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Αρμόδιος ή αρμόδιοι: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Τηλέφωνο: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Ηλ</w:t>
            </w:r>
            <w:proofErr w:type="spellEnd"/>
            <w:r>
              <w:rPr>
                <w:sz w:val="20"/>
                <w:szCs w:val="20"/>
                <w:lang w:val="el-GR"/>
              </w:rPr>
              <w:t>. ταχυδρομείο: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iCs/>
                <w:sz w:val="20"/>
                <w:szCs w:val="20"/>
                <w:lang w:val="el-GR"/>
              </w:rPr>
              <w:t>εάν υπάρχει</w:t>
            </w:r>
            <w:r>
              <w:rPr>
                <w:sz w:val="20"/>
                <w:szCs w:val="20"/>
                <w:lang w:val="el-GR"/>
              </w:rPr>
              <w:t>):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[…………………………………..]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[…………………………………..]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[…………………………………..]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[…………………………………..]</w:t>
            </w:r>
          </w:p>
        </w:tc>
      </w:tr>
      <w:tr w:rsidR="007562F2" w:rsidTr="003B6720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Γενικές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πληροφορίες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7562F2" w:rsidTr="003B6720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Ο οικονομικός φορέας είναι πολύ μικρή, μικρή ή μεσαία επιχείρηση;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[…………………………………..]</w:t>
            </w:r>
          </w:p>
        </w:tc>
      </w:tr>
      <w:tr w:rsidR="007562F2" w:rsidRPr="00E5700C" w:rsidTr="003B6720">
        <w:trPr>
          <w:jc w:val="center"/>
        </w:trPr>
        <w:tc>
          <w:tcPr>
            <w:tcW w:w="10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Πολύ μικρή επιχείρηση:</w:t>
            </w:r>
            <w:r>
              <w:rPr>
                <w:sz w:val="20"/>
                <w:szCs w:val="20"/>
                <w:lang w:val="el-GR"/>
              </w:rPr>
              <w:t xml:space="preserve"> επιχείρηση η οποία 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απασχολεί λιγότερους από 10 εργαζομένους </w:t>
            </w:r>
            <w:r>
              <w:rPr>
                <w:sz w:val="20"/>
                <w:szCs w:val="20"/>
                <w:lang w:val="el-GR"/>
              </w:rPr>
              <w:t xml:space="preserve">και της οποίας ο ετήσιος κύκλος εργασιών και/ή το σύνολο του ετήσιου ισολογισμού </w:t>
            </w:r>
            <w:r>
              <w:rPr>
                <w:b/>
                <w:bCs/>
                <w:sz w:val="20"/>
                <w:szCs w:val="20"/>
                <w:lang w:val="el-GR"/>
              </w:rPr>
              <w:t>δεν υπερβαίνει τα 2 εκατομμύρια ευρώ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Μικρή επιχείρηση:</w:t>
            </w:r>
            <w:r>
              <w:rPr>
                <w:sz w:val="20"/>
                <w:szCs w:val="20"/>
                <w:lang w:val="el-GR"/>
              </w:rPr>
              <w:t xml:space="preserve"> επιχείρηση η οποία 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απασχολεί λιγότερους από 50 εργαζομένους </w:t>
            </w:r>
            <w:r>
              <w:rPr>
                <w:sz w:val="20"/>
                <w:szCs w:val="20"/>
                <w:lang w:val="el-GR"/>
              </w:rPr>
              <w:t xml:space="preserve">και της οποίας ο ετήσιος κύκλος εργασιών και/ή το σύνολο του ετήσιου ισολογισμού </w:t>
            </w:r>
            <w:r>
              <w:rPr>
                <w:b/>
                <w:bCs/>
                <w:sz w:val="20"/>
                <w:szCs w:val="20"/>
                <w:lang w:val="el-GR"/>
              </w:rPr>
              <w:t>δεν υπερβαίνει τα 10 εκατομμύρια ευρώ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highlight w:val="yellow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Μεσαίες επιχειρήσεις: επιχειρήσεις που δεν είναι ούτε πολύ μικρές ούτε μικρές και </w:t>
            </w:r>
            <w:r>
              <w:rPr>
                <w:sz w:val="20"/>
                <w:szCs w:val="20"/>
                <w:lang w:val="el-GR"/>
              </w:rPr>
              <w:t xml:space="preserve">οι οποίες </w:t>
            </w:r>
            <w:r>
              <w:rPr>
                <w:b/>
                <w:bCs/>
                <w:sz w:val="20"/>
                <w:szCs w:val="20"/>
                <w:lang w:val="el-GR"/>
              </w:rPr>
              <w:t>απασχολούν λιγότερους από 250 εργαζομένους</w:t>
            </w:r>
            <w:r>
              <w:rPr>
                <w:sz w:val="20"/>
                <w:szCs w:val="20"/>
                <w:lang w:val="el-GR"/>
              </w:rPr>
              <w:t xml:space="preserve"> και των οποίων ο 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ετήσιος κύκλος εργασιών δεν υπερβαίνει τα 50 εκατομμύρια </w:t>
            </w:r>
            <w:proofErr w:type="spellStart"/>
            <w:r>
              <w:rPr>
                <w:b/>
                <w:bCs/>
                <w:sz w:val="20"/>
                <w:szCs w:val="20"/>
                <w:lang w:val="el-GR"/>
              </w:rPr>
              <w:t>ευρώ</w:t>
            </w:r>
            <w:r>
              <w:rPr>
                <w:b/>
                <w:bCs/>
                <w:i/>
                <w:iCs/>
                <w:sz w:val="20"/>
                <w:szCs w:val="20"/>
                <w:lang w:val="el-GR"/>
              </w:rPr>
              <w:t>και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l-GR"/>
              </w:rPr>
              <w:t>/ή</w:t>
            </w:r>
            <w:r>
              <w:rPr>
                <w:sz w:val="20"/>
                <w:szCs w:val="20"/>
                <w:lang w:val="el-GR"/>
              </w:rPr>
              <w:t xml:space="preserve"> το </w:t>
            </w:r>
            <w:r>
              <w:rPr>
                <w:b/>
                <w:bCs/>
                <w:sz w:val="20"/>
                <w:szCs w:val="20"/>
                <w:lang w:val="el-GR"/>
              </w:rPr>
              <w:t>σύνολο του ετήσιου ισολογισμού δεν υπερβαίνει τα 43 εκατομμύρια ευρώ.</w:t>
            </w:r>
          </w:p>
        </w:tc>
      </w:tr>
      <w:tr w:rsidR="007562F2" w:rsidTr="003B6720">
        <w:trPr>
          <w:jc w:val="center"/>
        </w:trPr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Ο οικονομικός φορέας θα είναι σε θέση να προσκομίσει </w:t>
            </w:r>
            <w:r>
              <w:rPr>
                <w:b/>
                <w:bCs/>
                <w:sz w:val="20"/>
                <w:szCs w:val="20"/>
                <w:lang w:val="el-GR"/>
              </w:rPr>
              <w:t>βεβαίωση</w:t>
            </w:r>
            <w:r>
              <w:rPr>
                <w:sz w:val="20"/>
                <w:szCs w:val="20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7562F2" w:rsidRDefault="007562F2" w:rsidP="003B6720">
            <w:pPr>
              <w:spacing w:after="0"/>
              <w:rPr>
                <w:b/>
                <w:bCs/>
                <w:i/>
                <w:iCs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[………..] Ναι ,      […………..] Όχι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i/>
                <w:iCs/>
                <w:sz w:val="20"/>
                <w:szCs w:val="20"/>
                <w:lang w:val="el-GR"/>
              </w:rPr>
            </w:pPr>
            <w:r>
              <w:rPr>
                <w:i/>
                <w:iCs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7562F2" w:rsidRDefault="007562F2" w:rsidP="003B6720">
            <w:pPr>
              <w:spacing w:after="0"/>
              <w:rPr>
                <w:b/>
                <w:bCs/>
                <w:i/>
                <w:iCs/>
                <w:sz w:val="20"/>
                <w:szCs w:val="20"/>
                <w:lang w:val="el-GR"/>
              </w:rPr>
            </w:pPr>
            <w:r>
              <w:rPr>
                <w:i/>
                <w:iCs/>
                <w:sz w:val="20"/>
                <w:szCs w:val="20"/>
              </w:rPr>
              <w:t>[……][……][……][……]</w:t>
            </w:r>
          </w:p>
        </w:tc>
      </w:tr>
      <w:tr w:rsidR="007562F2" w:rsidTr="003B6720">
        <w:trPr>
          <w:jc w:val="center"/>
        </w:trPr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i/>
                <w:iCs/>
                <w:sz w:val="20"/>
                <w:szCs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l-GR"/>
              </w:rPr>
              <w:t>Τρόπος συμμετοχής:</w:t>
            </w:r>
          </w:p>
        </w:tc>
        <w:tc>
          <w:tcPr>
            <w:tcW w:w="5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l-GR"/>
              </w:rPr>
              <w:t>Απάντηση:</w:t>
            </w:r>
          </w:p>
        </w:tc>
      </w:tr>
      <w:tr w:rsidR="007562F2" w:rsidTr="003B6720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l-GR"/>
              </w:rPr>
              <w:t>[</w:t>
            </w:r>
            <w:r>
              <w:rPr>
                <w:sz w:val="20"/>
                <w:szCs w:val="20"/>
              </w:rPr>
              <w:t xml:space="preserve">….] </w:t>
            </w:r>
            <w:proofErr w:type="spellStart"/>
            <w:r>
              <w:rPr>
                <w:sz w:val="20"/>
                <w:szCs w:val="20"/>
              </w:rPr>
              <w:t>Ναι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,  [</w:t>
            </w:r>
            <w:proofErr w:type="gramEnd"/>
            <w:r>
              <w:rPr>
                <w:sz w:val="20"/>
                <w:szCs w:val="20"/>
              </w:rPr>
              <w:t xml:space="preserve">…..] </w:t>
            </w:r>
            <w:proofErr w:type="spellStart"/>
            <w:r>
              <w:rPr>
                <w:sz w:val="20"/>
                <w:szCs w:val="20"/>
              </w:rPr>
              <w:t>Όχι</w:t>
            </w:r>
            <w:proofErr w:type="spellEnd"/>
          </w:p>
        </w:tc>
      </w:tr>
      <w:tr w:rsidR="007562F2" w:rsidRPr="00E5700C" w:rsidTr="003B6720">
        <w:trPr>
          <w:jc w:val="center"/>
        </w:trPr>
        <w:tc>
          <w:tcPr>
            <w:tcW w:w="10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l-GR"/>
              </w:rPr>
              <w:t>Εάν ναι</w:t>
            </w:r>
            <w:r>
              <w:rPr>
                <w:i/>
                <w:iCs/>
                <w:sz w:val="20"/>
                <w:szCs w:val="20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7562F2" w:rsidTr="003B6720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sz w:val="20"/>
                <w:szCs w:val="20"/>
                <w:lang w:val="el-GR"/>
              </w:rPr>
              <w:t>:</w:t>
            </w:r>
          </w:p>
          <w:p w:rsidR="007562F2" w:rsidRDefault="007562F2" w:rsidP="003B6720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α) Α</w:t>
            </w:r>
            <w:r>
              <w:rPr>
                <w:color w:val="000000"/>
                <w:sz w:val="20"/>
                <w:szCs w:val="2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sz w:val="20"/>
                <w:szCs w:val="20"/>
                <w:lang w:val="el-GR"/>
              </w:rPr>
              <w:t>έχουν από κοινού στη διαδικασία σύναψης δημόσιας σύμβασης: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α) […………………..]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β) [……………………]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γ) […………………….]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7562F2" w:rsidTr="003B6720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Τμήματα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Απάντηση:</w:t>
            </w:r>
          </w:p>
        </w:tc>
      </w:tr>
      <w:tr w:rsidR="007562F2" w:rsidTr="003B6720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[   ]</w:t>
            </w:r>
          </w:p>
        </w:tc>
      </w:tr>
    </w:tbl>
    <w:p w:rsidR="007562F2" w:rsidRDefault="007562F2" w:rsidP="007562F2">
      <w:pPr>
        <w:pageBreakBefore/>
        <w:tabs>
          <w:tab w:val="left" w:pos="720"/>
        </w:tabs>
        <w:spacing w:after="0"/>
        <w:rPr>
          <w:rFonts w:cs="Cambria"/>
          <w:i/>
          <w:iCs/>
          <w:szCs w:val="22"/>
          <w:lang w:val="el-GR" w:eastAsia="en-US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7562F2" w:rsidRDefault="007562F2" w:rsidP="007562F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tabs>
          <w:tab w:val="left" w:pos="720"/>
        </w:tabs>
        <w:spacing w:after="0"/>
        <w:ind w:left="-284" w:right="-335" w:firstLine="284"/>
        <w:rPr>
          <w:b/>
          <w:bCs/>
          <w:i/>
          <w:iCs/>
          <w:lang w:val="el-GR"/>
        </w:rPr>
      </w:pPr>
      <w:r>
        <w:rPr>
          <w:i/>
          <w:iCs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9045" w:type="dxa"/>
        <w:jc w:val="center"/>
        <w:tblLayout w:type="fixed"/>
        <w:tblLook w:val="04A0"/>
      </w:tblPr>
      <w:tblGrid>
        <w:gridCol w:w="4522"/>
        <w:gridCol w:w="4523"/>
      </w:tblGrid>
      <w:tr w:rsidR="007562F2" w:rsidTr="003B6720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</w:rPr>
              <w:t>Εκπροσώπηση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εάν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υπάρχει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7562F2" w:rsidTr="003B6720">
        <w:trPr>
          <w:trHeight w:val="367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color w:val="000000"/>
                <w:lang w:val="el-GR"/>
              </w:rPr>
            </w:pPr>
            <w:r>
              <w:rPr>
                <w:lang w:val="el-GR"/>
              </w:rPr>
              <w:t>Ονοματεπώνυμο συνοδευόμενο από την ημερομηνία και τον τόπο γέννησης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lang w:val="en-US"/>
              </w:rPr>
            </w:pPr>
            <w:r>
              <w:t>[……………………………]</w:t>
            </w:r>
          </w:p>
        </w:tc>
      </w:tr>
      <w:tr w:rsidR="007562F2" w:rsidTr="003B6720">
        <w:trPr>
          <w:trHeight w:val="259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lang w:val="en-US"/>
              </w:rPr>
            </w:pPr>
            <w:r>
              <w:t>[……………………………]</w:t>
            </w:r>
          </w:p>
        </w:tc>
      </w:tr>
      <w:tr w:rsidR="007562F2" w:rsidTr="003B6720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</w:pPr>
            <w:r>
              <w:t>[……………………………]</w:t>
            </w:r>
          </w:p>
        </w:tc>
      </w:tr>
      <w:tr w:rsidR="007562F2" w:rsidTr="003B6720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</w:pPr>
            <w:r>
              <w:t>[……………………………]</w:t>
            </w:r>
          </w:p>
        </w:tc>
      </w:tr>
      <w:tr w:rsidR="007562F2" w:rsidTr="003B6720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</w:pPr>
            <w:proofErr w:type="spellStart"/>
            <w:r>
              <w:t>Ηλ</w:t>
            </w:r>
            <w:proofErr w:type="spellEnd"/>
            <w:r>
              <w:t xml:space="preserve">. </w:t>
            </w:r>
            <w:proofErr w:type="spellStart"/>
            <w:r>
              <w:t>ταχυδρομείο</w:t>
            </w:r>
            <w:proofErr w:type="spellEnd"/>
            <w: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</w:pPr>
            <w:r>
              <w:t>[……………………………]</w:t>
            </w:r>
          </w:p>
        </w:tc>
      </w:tr>
      <w:tr w:rsidR="007562F2" w:rsidTr="003B6720">
        <w:trPr>
          <w:trHeight w:val="823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lang w:val="en-US"/>
              </w:rPr>
            </w:pPr>
            <w:r>
              <w:t>[……………………………]</w:t>
            </w:r>
          </w:p>
        </w:tc>
      </w:tr>
    </w:tbl>
    <w:p w:rsidR="007562F2" w:rsidRDefault="007562F2" w:rsidP="007562F2">
      <w:pPr>
        <w:tabs>
          <w:tab w:val="left" w:pos="720"/>
        </w:tabs>
        <w:spacing w:after="0"/>
        <w:rPr>
          <w:b/>
          <w:bCs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rPr>
          <w:rFonts w:cs="Cambria"/>
          <w:b/>
          <w:bCs/>
          <w:i/>
          <w:iCs/>
          <w:szCs w:val="22"/>
          <w:lang w:val="el-GR" w:eastAsia="en-US"/>
        </w:rPr>
      </w:pPr>
      <w:r>
        <w:rPr>
          <w:b/>
          <w:bCs/>
          <w:lang w:val="el-GR"/>
        </w:rPr>
        <w:t>Γ: Πληροφορίες σχετικά με τη στήριξη στις ικανότητες άλλων ΦΟΡΕΩΝ</w:t>
      </w:r>
    </w:p>
    <w:tbl>
      <w:tblPr>
        <w:tblW w:w="8850" w:type="dxa"/>
        <w:jc w:val="center"/>
        <w:tblLayout w:type="fixed"/>
        <w:tblLook w:val="04A0"/>
      </w:tblPr>
      <w:tblGrid>
        <w:gridCol w:w="4018"/>
        <w:gridCol w:w="4832"/>
      </w:tblGrid>
      <w:tr w:rsidR="007562F2" w:rsidTr="003B6720">
        <w:trPr>
          <w:trHeight w:val="201"/>
          <w:jc w:val="center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</w:rPr>
              <w:t>Στήριξη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7562F2" w:rsidTr="003B6720">
        <w:trPr>
          <w:trHeight w:val="993"/>
          <w:jc w:val="center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>
              <w:rPr>
                <w:lang w:val="el-GR"/>
              </w:rPr>
              <w:t xml:space="preserve"> κατωτέρω;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lang w:val="en-US"/>
              </w:rPr>
            </w:pPr>
            <w:r>
              <w:t>[………..]</w:t>
            </w:r>
            <w:proofErr w:type="spellStart"/>
            <w:r>
              <w:t>Ναι</w:t>
            </w:r>
            <w:proofErr w:type="spellEnd"/>
            <w:r>
              <w:t xml:space="preserve">    ,   [………………]</w:t>
            </w:r>
            <w:proofErr w:type="spellStart"/>
            <w:r>
              <w:t>Όχι</w:t>
            </w:r>
            <w:proofErr w:type="spellEnd"/>
          </w:p>
        </w:tc>
      </w:tr>
    </w:tbl>
    <w:p w:rsidR="007562F2" w:rsidRDefault="007562F2" w:rsidP="00756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tabs>
          <w:tab w:val="left" w:pos="720"/>
        </w:tabs>
        <w:spacing w:after="0"/>
        <w:ind w:left="-142"/>
        <w:rPr>
          <w:rFonts w:cs="Cambria"/>
          <w:b/>
          <w:bCs/>
          <w:i/>
          <w:iCs/>
          <w:szCs w:val="22"/>
          <w:lang w:val="el-GR" w:eastAsia="en-US"/>
        </w:rPr>
      </w:pPr>
    </w:p>
    <w:p w:rsidR="007562F2" w:rsidRDefault="007562F2" w:rsidP="00756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tabs>
          <w:tab w:val="left" w:pos="720"/>
        </w:tabs>
        <w:spacing w:after="0"/>
        <w:ind w:left="-142"/>
        <w:rPr>
          <w:i/>
          <w:iCs/>
          <w:lang w:val="el-GR"/>
        </w:rPr>
      </w:pPr>
      <w:r>
        <w:rPr>
          <w:b/>
          <w:bCs/>
          <w:i/>
          <w:iCs/>
          <w:lang w:val="el-GR"/>
        </w:rPr>
        <w:t>Εάν ναι</w:t>
      </w:r>
      <w:r>
        <w:rPr>
          <w:i/>
          <w:iCs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bCs/>
          <w:i/>
          <w:iCs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iCs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7562F2" w:rsidRDefault="007562F2" w:rsidP="00756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tabs>
          <w:tab w:val="left" w:pos="720"/>
        </w:tabs>
        <w:spacing w:after="0"/>
        <w:ind w:left="-142"/>
        <w:rPr>
          <w:i/>
          <w:iCs/>
          <w:lang w:val="el-GR"/>
        </w:rPr>
      </w:pPr>
      <w:r>
        <w:rPr>
          <w:i/>
          <w:iCs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7562F2" w:rsidRDefault="007562F2" w:rsidP="00756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tabs>
          <w:tab w:val="left" w:pos="720"/>
        </w:tabs>
        <w:spacing w:after="0"/>
        <w:ind w:left="-142"/>
        <w:rPr>
          <w:lang w:val="el-GR"/>
        </w:rPr>
      </w:pPr>
      <w:r>
        <w:rPr>
          <w:i/>
          <w:iCs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  <w:iCs/>
        </w:rPr>
        <w:t>IV</w:t>
      </w:r>
      <w:r>
        <w:rPr>
          <w:i/>
          <w:iCs/>
          <w:lang w:val="el-GR"/>
        </w:rPr>
        <w:t xml:space="preserve"> και </w:t>
      </w:r>
      <w:r>
        <w:rPr>
          <w:i/>
          <w:iCs/>
        </w:rPr>
        <w:t>V</w:t>
      </w:r>
      <w:r>
        <w:rPr>
          <w:i/>
          <w:iCs/>
          <w:lang w:val="el-GR"/>
        </w:rPr>
        <w:t xml:space="preserve"> για κάθε ένα από τους οικονομικούς φορείς.</w:t>
      </w:r>
    </w:p>
    <w:p w:rsidR="007562F2" w:rsidRDefault="007562F2" w:rsidP="007562F2">
      <w:pPr>
        <w:tabs>
          <w:tab w:val="left" w:pos="720"/>
        </w:tabs>
        <w:spacing w:after="0"/>
        <w:jc w:val="center"/>
        <w:rPr>
          <w:lang w:val="el-GR"/>
        </w:rPr>
      </w:pPr>
    </w:p>
    <w:p w:rsidR="007562F2" w:rsidRPr="008C356E" w:rsidRDefault="007562F2" w:rsidP="007562F2">
      <w:pPr>
        <w:tabs>
          <w:tab w:val="left" w:pos="720"/>
        </w:tabs>
        <w:spacing w:after="0"/>
        <w:rPr>
          <w:b/>
          <w:bCs/>
          <w:lang w:val="el-GR"/>
        </w:rPr>
      </w:pPr>
      <w:r>
        <w:rPr>
          <w:b/>
          <w:bCs/>
          <w:lang w:val="el-GR"/>
        </w:rPr>
        <w:t xml:space="preserve">Δ: Πληροφορίες σχετικά με υπεργολάβους στην ικανότητα των οποίων </w:t>
      </w:r>
      <w:r w:rsidRPr="008C356E">
        <w:rPr>
          <w:b/>
          <w:bCs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</w:p>
    <w:p w:rsidR="007562F2" w:rsidRDefault="007562F2" w:rsidP="007562F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720"/>
        </w:tabs>
        <w:spacing w:after="0"/>
        <w:rPr>
          <w:b/>
          <w:bCs/>
          <w:i/>
          <w:iCs/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430" w:type="dxa"/>
        <w:jc w:val="center"/>
        <w:tblLayout w:type="fixed"/>
        <w:tblLook w:val="04A0"/>
      </w:tblPr>
      <w:tblGrid>
        <w:gridCol w:w="4129"/>
        <w:gridCol w:w="4301"/>
      </w:tblGrid>
      <w:tr w:rsidR="007562F2" w:rsidTr="003B6720">
        <w:trPr>
          <w:trHeight w:val="258"/>
          <w:jc w:val="center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</w:rPr>
              <w:t>Υπεργολαβική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ανάθεση</w:t>
            </w:r>
            <w:proofErr w:type="spellEnd"/>
            <w:r>
              <w:rPr>
                <w:b/>
                <w:bCs/>
                <w:i/>
                <w:iCs/>
              </w:rPr>
              <w:t xml:space="preserve"> :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7562F2" w:rsidTr="003B6720">
        <w:trPr>
          <w:trHeight w:val="1545"/>
          <w:jc w:val="center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[……….]Ναι      ,    […………]Όχι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bCs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7562F2" w:rsidRDefault="007562F2" w:rsidP="003B6720">
            <w:pPr>
              <w:spacing w:after="0"/>
              <w:rPr>
                <w:lang w:val="en-US"/>
              </w:rPr>
            </w:pPr>
            <w:r>
              <w:t>[…]</w:t>
            </w:r>
          </w:p>
        </w:tc>
      </w:tr>
    </w:tbl>
    <w:p w:rsidR="007562F2" w:rsidRDefault="007562F2" w:rsidP="007562F2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720"/>
        </w:tabs>
        <w:spacing w:before="0" w:after="0" w:line="240" w:lineRule="auto"/>
        <w:jc w:val="both"/>
        <w:rPr>
          <w:rFonts w:cs="Cambria"/>
          <w:u w:val="single"/>
        </w:rPr>
      </w:pPr>
      <w:r>
        <w:rPr>
          <w:i/>
          <w:iCs/>
        </w:rPr>
        <w:lastRenderedPageBreak/>
        <w:t>Εάν</w:t>
      </w:r>
      <w:r>
        <w:rPr>
          <w:i/>
          <w:iCs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i/>
          <w:iCs/>
        </w:rPr>
        <w:t xml:space="preserve">επιπλέον των πληροφοριών που προβλέπονται στην παρούσα ενότητα, </w:t>
      </w:r>
      <w:r>
        <w:rPr>
          <w:i/>
          <w:iCs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u w:val="single"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u w:val="single"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color w:val="000000"/>
          <w:lang w:val="el-GR"/>
        </w:rPr>
      </w:pPr>
      <w:r>
        <w:rPr>
          <w:b/>
          <w:bCs/>
          <w:u w:val="single"/>
          <w:lang w:val="el-GR"/>
        </w:rPr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7562F2" w:rsidRDefault="007562F2" w:rsidP="007562F2">
      <w:pPr>
        <w:tabs>
          <w:tab w:val="left" w:pos="720"/>
        </w:tabs>
        <w:spacing w:after="0"/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7562F2" w:rsidRDefault="007562F2" w:rsidP="007562F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720"/>
        </w:tabs>
        <w:spacing w:after="0"/>
        <w:rPr>
          <w:color w:val="000000"/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7562F2" w:rsidRPr="001A4D12" w:rsidRDefault="007562F2" w:rsidP="007562F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after="0"/>
        <w:ind w:left="0" w:firstLine="0"/>
        <w:jc w:val="lef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συμμετοχή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σε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εγκληματική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οργάνωση</w:t>
      </w:r>
      <w:proofErr w:type="spellEnd"/>
    </w:p>
    <w:p w:rsidR="007562F2" w:rsidRDefault="007562F2" w:rsidP="007562F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after="0"/>
        <w:ind w:left="0" w:firstLine="0"/>
        <w:jc w:val="lef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δωροδοκί</w:t>
      </w:r>
      <w:proofErr w:type="spellEnd"/>
      <w:r>
        <w:rPr>
          <w:b/>
          <w:bCs/>
          <w:color w:val="000000"/>
          <w:lang w:val="el-GR"/>
        </w:rPr>
        <w:t>α</w:t>
      </w:r>
    </w:p>
    <w:p w:rsidR="007562F2" w:rsidRDefault="007562F2" w:rsidP="007562F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after="0"/>
        <w:ind w:left="0" w:firstLine="0"/>
        <w:jc w:val="lef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απάτη</w:t>
      </w:r>
      <w:proofErr w:type="spellEnd"/>
    </w:p>
    <w:p w:rsidR="007562F2" w:rsidRDefault="007562F2" w:rsidP="007562F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after="0"/>
        <w:ind w:left="0" w:firstLine="0"/>
        <w:jc w:val="left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7562F2" w:rsidRDefault="007562F2" w:rsidP="007562F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after="0"/>
        <w:ind w:left="0" w:firstLine="0"/>
        <w:jc w:val="left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 xml:space="preserve">νομιμοποίηση εσόδων από παράνομες δραστηριότητες ή χρηματοδότηση της  </w:t>
      </w:r>
    </w:p>
    <w:p w:rsidR="007562F2" w:rsidRDefault="007562F2" w:rsidP="007562F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720"/>
        </w:tabs>
        <w:spacing w:after="0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 xml:space="preserve">      τρομοκρατίας</w:t>
      </w:r>
    </w:p>
    <w:p w:rsidR="007562F2" w:rsidRPr="001A4D12" w:rsidRDefault="007562F2" w:rsidP="007562F2">
      <w:pPr>
        <w:pStyle w:val="a3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27"/>
        </w:tabs>
        <w:suppressAutoHyphens/>
        <w:ind w:left="113" w:hanging="113"/>
        <w:contextualSpacing w:val="0"/>
        <w:rPr>
          <w:rFonts w:ascii="Calibri" w:hAnsi="Calibri" w:cs="Calibri"/>
          <w:b/>
          <w:bCs/>
          <w:color w:val="000000"/>
          <w:sz w:val="22"/>
          <w:szCs w:val="24"/>
          <w:lang w:eastAsia="zh-CN"/>
        </w:rPr>
      </w:pPr>
      <w:r w:rsidRPr="001A4D12">
        <w:rPr>
          <w:rFonts w:ascii="Calibri" w:hAnsi="Calibri" w:cs="Calibri"/>
          <w:b/>
          <w:bCs/>
          <w:color w:val="000000"/>
          <w:sz w:val="22"/>
          <w:szCs w:val="24"/>
          <w:lang w:eastAsia="zh-CN"/>
        </w:rPr>
        <w:t xml:space="preserve">παιδική εργασία και άλλες μορφές εμπορίας ανθρώπων </w:t>
      </w:r>
    </w:p>
    <w:tbl>
      <w:tblPr>
        <w:tblW w:w="10725" w:type="dxa"/>
        <w:jc w:val="center"/>
        <w:tblLayout w:type="fixed"/>
        <w:tblLook w:val="04A0"/>
      </w:tblPr>
      <w:tblGrid>
        <w:gridCol w:w="4990"/>
        <w:gridCol w:w="5735"/>
      </w:tblGrid>
      <w:tr w:rsidR="007562F2" w:rsidTr="003B6720">
        <w:trPr>
          <w:trHeight w:val="545"/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Pr="008A006D" w:rsidRDefault="007562F2" w:rsidP="003B6720">
            <w:pPr>
              <w:spacing w:after="0"/>
              <w:rPr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napToGrid w:val="0"/>
              <w:spacing w:after="0"/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7562F2" w:rsidTr="003B6720">
        <w:trPr>
          <w:jc w:val="center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τελεσίδικη καταδικαστική </w:t>
            </w:r>
            <w:r>
              <w:rPr>
                <w:b/>
                <w:bCs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bCs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  <w:r>
              <w:rPr>
                <w:lang w:val="el-GR"/>
              </w:rPr>
              <w:t>[……..] Ναι    ,     [……….] Όχι</w:t>
            </w: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562F2" w:rsidRDefault="007562F2" w:rsidP="003B6720">
            <w:pPr>
              <w:spacing w:after="0"/>
              <w:rPr>
                <w:lang w:val="en-US"/>
              </w:rPr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7562F2" w:rsidTr="003B6720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Εάν ορίζεται απευθείας στην καταδικαστική απόφαση: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napToGrid w:val="0"/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Ημερομηνία:[………….], 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σημείο-(-α): […………….], 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λόγος(-οι):[……………..]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[…………………….]</w:t>
            </w: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[……………] και σχετικό(-ά) σημείο(-α) [……………]</w:t>
            </w: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562F2" w:rsidRDefault="007562F2" w:rsidP="003B6720">
            <w:pPr>
              <w:spacing w:after="0"/>
              <w:rPr>
                <w:lang w:val="en-US"/>
              </w:rPr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7562F2" w:rsidTr="003B6720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b w:val="0"/>
                <w:bCs/>
                <w:szCs w:val="22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lang w:val="en-US"/>
              </w:rPr>
            </w:pPr>
            <w:r>
              <w:t xml:space="preserve">[……..] </w:t>
            </w:r>
            <w:proofErr w:type="spellStart"/>
            <w:r>
              <w:t>Ναι</w:t>
            </w:r>
            <w:proofErr w:type="spellEnd"/>
            <w:r>
              <w:t xml:space="preserve">     ,     [……….]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7562F2" w:rsidTr="003B6720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lang w:val="en-US"/>
              </w:rPr>
            </w:pPr>
            <w:r>
              <w:t>[………………………..]</w:t>
            </w:r>
          </w:p>
        </w:tc>
      </w:tr>
    </w:tbl>
    <w:p w:rsidR="007562F2" w:rsidRDefault="007562F2" w:rsidP="007562F2">
      <w:pPr>
        <w:tabs>
          <w:tab w:val="left" w:pos="720"/>
        </w:tabs>
        <w:spacing w:after="0"/>
        <w:rPr>
          <w:rFonts w:cs="Cambria"/>
          <w:i/>
          <w:iCs/>
          <w:kern w:val="2"/>
          <w:szCs w:val="22"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rPr>
          <w:i/>
          <w:iCs/>
          <w:kern w:val="2"/>
          <w:lang w:val="en-US"/>
        </w:rPr>
      </w:pPr>
    </w:p>
    <w:p w:rsidR="007562F2" w:rsidRDefault="007562F2" w:rsidP="007562F2">
      <w:pPr>
        <w:tabs>
          <w:tab w:val="left" w:pos="720"/>
        </w:tabs>
        <w:spacing w:after="0"/>
        <w:rPr>
          <w:i/>
          <w:iCs/>
          <w:kern w:val="2"/>
        </w:rPr>
      </w:pPr>
    </w:p>
    <w:p w:rsidR="007562F2" w:rsidRDefault="007562F2" w:rsidP="007562F2">
      <w:pPr>
        <w:tabs>
          <w:tab w:val="left" w:pos="720"/>
        </w:tabs>
        <w:spacing w:after="0"/>
        <w:rPr>
          <w:i/>
          <w:iCs/>
          <w:kern w:val="2"/>
        </w:rPr>
      </w:pPr>
    </w:p>
    <w:p w:rsidR="007562F2" w:rsidRDefault="007562F2" w:rsidP="007562F2">
      <w:pPr>
        <w:tabs>
          <w:tab w:val="left" w:pos="720"/>
        </w:tabs>
        <w:spacing w:after="0"/>
        <w:rPr>
          <w:i/>
          <w:iCs/>
          <w:kern w:val="2"/>
        </w:rPr>
      </w:pPr>
    </w:p>
    <w:p w:rsidR="007562F2" w:rsidRDefault="007562F2" w:rsidP="007562F2">
      <w:pPr>
        <w:tabs>
          <w:tab w:val="left" w:pos="720"/>
        </w:tabs>
        <w:spacing w:after="0"/>
        <w:rPr>
          <w:i/>
          <w:iCs/>
          <w:kern w:val="2"/>
        </w:rPr>
      </w:pPr>
    </w:p>
    <w:p w:rsidR="007562F2" w:rsidRDefault="007562F2" w:rsidP="007562F2">
      <w:pPr>
        <w:tabs>
          <w:tab w:val="left" w:pos="720"/>
        </w:tabs>
        <w:spacing w:after="0"/>
        <w:rPr>
          <w:i/>
          <w:iCs/>
          <w:kern w:val="2"/>
        </w:rPr>
      </w:pPr>
    </w:p>
    <w:p w:rsidR="007562F2" w:rsidRPr="008C356E" w:rsidRDefault="007562F2" w:rsidP="007562F2">
      <w:pPr>
        <w:suppressAutoHyphens w:val="0"/>
        <w:spacing w:after="0"/>
        <w:jc w:val="left"/>
        <w:rPr>
          <w:b/>
          <w:bCs/>
          <w:lang w:val="el-GR"/>
        </w:rPr>
      </w:pPr>
      <w:r>
        <w:rPr>
          <w:b/>
          <w:bCs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73"/>
        <w:gridCol w:w="4473"/>
        <w:gridCol w:w="9"/>
      </w:tblGrid>
      <w:tr w:rsidR="007562F2" w:rsidTr="003B6720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7562F2" w:rsidTr="003B672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bCs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F2" w:rsidRDefault="007562F2" w:rsidP="003B6720">
            <w:pPr>
              <w:spacing w:after="0"/>
              <w:rPr>
                <w:lang w:val="en-US"/>
              </w:rPr>
            </w:pPr>
            <w:r>
              <w:t xml:space="preserve">[……] </w:t>
            </w:r>
            <w:proofErr w:type="spellStart"/>
            <w:r>
              <w:t>Ναι</w:t>
            </w:r>
            <w:proofErr w:type="spellEnd"/>
            <w:r>
              <w:t xml:space="preserve">     ,    […….]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7562F2" w:rsidTr="003B6720"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F2" w:rsidRDefault="007562F2" w:rsidP="003B6720">
            <w:pPr>
              <w:snapToGrid w:val="0"/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napToGrid w:val="0"/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Εάν όχι</w:t>
            </w:r>
            <w:r>
              <w:rPr>
                <w:lang w:val="el-GR"/>
              </w:rPr>
              <w:t xml:space="preserve"> αναφέρετε: </w:t>
            </w:r>
          </w:p>
          <w:p w:rsidR="007562F2" w:rsidRDefault="007562F2" w:rsidP="003B6720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7562F2" w:rsidRDefault="007562F2" w:rsidP="003B6720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7562F2" w:rsidRDefault="007562F2" w:rsidP="003B6720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 Πως διαπιστώθηκε η αθέτηση των υποχρεώσεων;</w:t>
            </w:r>
          </w:p>
          <w:p w:rsidR="007562F2" w:rsidRDefault="007562F2" w:rsidP="003B6720">
            <w:pPr>
              <w:snapToGrid w:val="0"/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7562F2" w:rsidRDefault="007562F2" w:rsidP="003B6720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7562F2" w:rsidRDefault="007562F2" w:rsidP="003B6720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7562F2" w:rsidRDefault="007562F2" w:rsidP="003B6720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7562F2" w:rsidRDefault="007562F2" w:rsidP="003B6720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7562F2" w:rsidRDefault="007562F2" w:rsidP="003B6720">
            <w:pPr>
              <w:snapToGrid w:val="0"/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36"/>
              <w:gridCol w:w="2192"/>
            </w:tblGrid>
            <w:tr w:rsidR="007562F2" w:rsidTr="003B6720">
              <w:tc>
                <w:tcPr>
                  <w:tcW w:w="2036" w:type="dxa"/>
                </w:tcPr>
                <w:p w:rsidR="007562F2" w:rsidRDefault="007562F2" w:rsidP="003B672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7562F2" w:rsidRDefault="007562F2" w:rsidP="003B6720">
                  <w:pPr>
                    <w:spacing w:after="0"/>
                  </w:pPr>
                </w:p>
              </w:tc>
              <w:tc>
                <w:tcPr>
                  <w:tcW w:w="2192" w:type="dxa"/>
                  <w:hideMark/>
                </w:tcPr>
                <w:p w:rsidR="007562F2" w:rsidRDefault="007562F2" w:rsidP="003B6720">
                  <w:pPr>
                    <w:spacing w:after="0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7562F2" w:rsidTr="003B6720">
              <w:tc>
                <w:tcPr>
                  <w:tcW w:w="2036" w:type="dxa"/>
                </w:tcPr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α)[………..]·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β)[…………]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γ.1) [….] Ναι [….] Όχι 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-[….] Ναι […..] Όχι 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-[……]·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-[……]·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γ.2)[……]·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δ) [……] Ναι, […..] Όχι 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[……]</w:t>
                  </w:r>
                </w:p>
              </w:tc>
              <w:tc>
                <w:tcPr>
                  <w:tcW w:w="2192" w:type="dxa"/>
                </w:tcPr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α)[………..]·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β)[…………]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γ.1) [….] Ναι […..] Όχι 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-[…..] Ναι […..] Όχι 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-[……]·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-[……]·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γ.2)[……]·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δ) […….] Ναι ,[……..] Όχι 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:rsidR="007562F2" w:rsidRDefault="007562F2" w:rsidP="003B6720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[……]</w:t>
                  </w:r>
                </w:p>
              </w:tc>
            </w:tr>
          </w:tbl>
          <w:p w:rsidR="007562F2" w:rsidRDefault="007562F2" w:rsidP="003B6720">
            <w:pPr>
              <w:spacing w:after="0"/>
              <w:rPr>
                <w:rFonts w:cs="Cambria"/>
                <w:lang w:val="el-GR" w:eastAsia="en-US"/>
              </w:rPr>
            </w:pPr>
          </w:p>
        </w:tc>
      </w:tr>
      <w:tr w:rsidR="007562F2" w:rsidTr="003B672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7562F2" w:rsidRDefault="007562F2" w:rsidP="003B6720">
            <w:pPr>
              <w:spacing w:after="0"/>
              <w:rPr>
                <w:lang w:val="en-US"/>
              </w:rPr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7562F2" w:rsidRDefault="007562F2" w:rsidP="007562F2">
      <w:pPr>
        <w:pStyle w:val="SectionTitle"/>
        <w:tabs>
          <w:tab w:val="left" w:pos="720"/>
        </w:tabs>
        <w:spacing w:before="0" w:after="0" w:line="240" w:lineRule="auto"/>
        <w:ind w:firstLine="0"/>
        <w:rPr>
          <w:rFonts w:cs="Cambria"/>
          <w:sz w:val="22"/>
        </w:rPr>
      </w:pPr>
    </w:p>
    <w:p w:rsidR="007562F2" w:rsidRPr="008C356E" w:rsidRDefault="007562F2" w:rsidP="007562F2">
      <w:pPr>
        <w:tabs>
          <w:tab w:val="left" w:pos="720"/>
        </w:tabs>
        <w:spacing w:after="0"/>
        <w:rPr>
          <w:b/>
          <w:bCs/>
          <w:lang w:val="el-GR"/>
        </w:rPr>
      </w:pPr>
      <w:r>
        <w:rPr>
          <w:b/>
          <w:bCs/>
          <w:lang w:val="el-GR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7562F2" w:rsidTr="003B672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i/>
                <w:iCs/>
                <w:sz w:val="20"/>
                <w:szCs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7562F2" w:rsidTr="003B6720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 οικονομικός φορέας έχει,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εν γνώσει του</w:t>
            </w:r>
            <w:r>
              <w:rPr>
                <w:sz w:val="20"/>
                <w:szCs w:val="20"/>
                <w:lang w:val="el-GR"/>
              </w:rPr>
              <w:t xml:space="preserve">, αθετήσει 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τις υποχρεώσεις του </w:t>
            </w:r>
            <w:r>
              <w:rPr>
                <w:sz w:val="20"/>
                <w:szCs w:val="20"/>
                <w:lang w:val="el-GR"/>
              </w:rPr>
              <w:t xml:space="preserve">στους τομείς του </w:t>
            </w:r>
            <w:r>
              <w:rPr>
                <w:b/>
                <w:bCs/>
                <w:sz w:val="20"/>
                <w:szCs w:val="20"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[…….] </w:t>
            </w:r>
            <w:proofErr w:type="spellStart"/>
            <w:r>
              <w:rPr>
                <w:sz w:val="20"/>
                <w:szCs w:val="20"/>
              </w:rPr>
              <w:t>Ναι</w:t>
            </w:r>
            <w:proofErr w:type="spellEnd"/>
            <w:r>
              <w:rPr>
                <w:sz w:val="20"/>
                <w:szCs w:val="20"/>
              </w:rPr>
              <w:t xml:space="preserve"> ,    [………] </w:t>
            </w:r>
            <w:proofErr w:type="spellStart"/>
            <w:r>
              <w:rPr>
                <w:sz w:val="20"/>
                <w:szCs w:val="20"/>
              </w:rPr>
              <w:t>Όχι</w:t>
            </w:r>
            <w:proofErr w:type="spellEnd"/>
          </w:p>
        </w:tc>
      </w:tr>
      <w:tr w:rsidR="007562F2" w:rsidRPr="00E5700C" w:rsidTr="003B6720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F2" w:rsidRDefault="007562F2" w:rsidP="003B6720">
            <w:pPr>
              <w:spacing w:after="0"/>
              <w:rPr>
                <w:rFonts w:cs="Cambria"/>
                <w:sz w:val="20"/>
                <w:szCs w:val="20"/>
                <w:lang w:val="el-GR" w:eastAsia="en-US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sz w:val="20"/>
                <w:szCs w:val="20"/>
                <w:lang w:val="el-GR"/>
              </w:rPr>
              <w:t xml:space="preserve">, ο οικονομικός φορέας έχει λάβει μέτρα </w:t>
            </w:r>
            <w:r>
              <w:rPr>
                <w:sz w:val="20"/>
                <w:szCs w:val="20"/>
                <w:lang w:val="el-GR"/>
              </w:rPr>
              <w:lastRenderedPageBreak/>
              <w:t>που να αποδεικνύουν την αξιοπιστία του παρά την ύπαρξη αυτού του λόγου αποκλεισμού («αυτοκάθαρση»);</w:t>
            </w:r>
          </w:p>
          <w:p w:rsidR="007562F2" w:rsidRDefault="007562F2" w:rsidP="003B6720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[……..] Ναι  ,   [……..] Όχι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>
              <w:rPr>
                <w:sz w:val="20"/>
                <w:szCs w:val="20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7562F2" w:rsidRPr="00E5700C" w:rsidTr="003B672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lastRenderedPageBreak/>
              <w:t>Βρίσκεται ο οικονομικός φορέας σε οποιαδήποτε από τις ακόλουθες καταστάσεις :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α) πτώχευση, ή 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β) διαδικασία εξυγίανσης, ή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γ) ειδική εκκαθάριση, ή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δ) αναγκαστική διαχείριση από εκκαθαριστή ή από το δικαστήριο, ή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7562F2" w:rsidRDefault="007562F2" w:rsidP="003B6720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στ) αναστολή επιχειρηματικών δραστηριοτήτων, ή 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Εάν ναι: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 Παραθέστε λεπτομερή στοιχεία: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</w:t>
            </w:r>
            <w:proofErr w:type="spellStart"/>
            <w:r>
              <w:rPr>
                <w:sz w:val="20"/>
                <w:szCs w:val="20"/>
                <w:lang w:val="el-GR"/>
              </w:rPr>
              <w:t>αυτές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τις περιστάσεις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[……..] Ναι          ,     [……..] Όχι</w:t>
            </w:r>
          </w:p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-[.......................]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-[.......................]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i/>
                <w:iCs/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i/>
                <w:iCs/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i/>
                <w:iCs/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i/>
                <w:iCs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562F2" w:rsidTr="003B6720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rStyle w:val="NormalBoldChar"/>
                <w:b w:val="0"/>
                <w:bCs/>
                <w:sz w:val="20"/>
                <w:szCs w:val="20"/>
              </w:rPr>
              <w:t xml:space="preserve">Έχει διαπράξει ο </w:t>
            </w:r>
            <w:r>
              <w:rPr>
                <w:sz w:val="20"/>
                <w:szCs w:val="20"/>
                <w:lang w:val="el-GR"/>
              </w:rPr>
              <w:t xml:space="preserve">οικονομικός φορέας </w:t>
            </w:r>
            <w:r>
              <w:rPr>
                <w:b/>
                <w:bCs/>
                <w:sz w:val="20"/>
                <w:szCs w:val="20"/>
                <w:lang w:val="el-GR"/>
              </w:rPr>
              <w:t>σοβαρό επαγγελματικό παράπτωμα</w:t>
            </w:r>
            <w:r>
              <w:rPr>
                <w:sz w:val="20"/>
                <w:szCs w:val="20"/>
                <w:lang w:val="el-GR"/>
              </w:rPr>
              <w:t>;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[…….] </w:t>
            </w:r>
            <w:proofErr w:type="spellStart"/>
            <w:r>
              <w:rPr>
                <w:sz w:val="20"/>
                <w:szCs w:val="20"/>
              </w:rPr>
              <w:t>Ναι</w:t>
            </w:r>
            <w:proofErr w:type="spellEnd"/>
            <w:r>
              <w:rPr>
                <w:sz w:val="20"/>
                <w:szCs w:val="20"/>
              </w:rPr>
              <w:t xml:space="preserve">    ,    […….] </w:t>
            </w:r>
            <w:proofErr w:type="spellStart"/>
            <w:r>
              <w:rPr>
                <w:sz w:val="20"/>
                <w:szCs w:val="20"/>
              </w:rPr>
              <w:t>Όχι</w:t>
            </w:r>
            <w:proofErr w:type="spellEnd"/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[.......................]</w:t>
            </w:r>
          </w:p>
        </w:tc>
      </w:tr>
      <w:tr w:rsidR="007562F2" w:rsidTr="003B6720"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F2" w:rsidRDefault="007562F2" w:rsidP="003B6720">
            <w:pPr>
              <w:spacing w:after="0"/>
              <w:rPr>
                <w:rFonts w:cs="Cambria"/>
                <w:sz w:val="20"/>
                <w:szCs w:val="20"/>
                <w:lang w:val="el-GR" w:eastAsia="en-US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7562F2" w:rsidRDefault="007562F2" w:rsidP="003B6720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[…….]    Ναι   ,     [……..] Όχι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>
              <w:rPr>
                <w:sz w:val="20"/>
                <w:szCs w:val="20"/>
                <w:lang w:val="el-GR"/>
              </w:rPr>
              <w:t xml:space="preserve"> περιγράψτε τα μέτρα που λήφθηκαν: 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[..........……]</w:t>
            </w:r>
          </w:p>
        </w:tc>
      </w:tr>
      <w:tr w:rsidR="007562F2" w:rsidTr="003B6720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rStyle w:val="NormalBoldChar"/>
                <w:b w:val="0"/>
                <w:bCs/>
                <w:sz w:val="20"/>
                <w:szCs w:val="20"/>
              </w:rPr>
              <w:t>Έχει συνάψει</w:t>
            </w:r>
            <w:r>
              <w:rPr>
                <w:sz w:val="20"/>
                <w:szCs w:val="20"/>
                <w:lang w:val="el-GR"/>
              </w:rPr>
              <w:t xml:space="preserve"> ο οικονομικός φορέας </w:t>
            </w:r>
            <w:r>
              <w:rPr>
                <w:b/>
                <w:bCs/>
                <w:sz w:val="20"/>
                <w:szCs w:val="20"/>
                <w:lang w:val="el-GR"/>
              </w:rPr>
              <w:t>συμφωνίες</w:t>
            </w:r>
            <w:r>
              <w:rPr>
                <w:sz w:val="20"/>
                <w:szCs w:val="20"/>
                <w:lang w:val="el-GR"/>
              </w:rPr>
              <w:t xml:space="preserve"> με άλλους οικονομικούς φορείς </w:t>
            </w:r>
            <w:r>
              <w:rPr>
                <w:b/>
                <w:bCs/>
                <w:sz w:val="20"/>
                <w:szCs w:val="20"/>
                <w:lang w:val="el-GR"/>
              </w:rPr>
              <w:t>με σκοπό τη στρέβλωση του ανταγωνισμού</w:t>
            </w:r>
            <w:r>
              <w:rPr>
                <w:sz w:val="20"/>
                <w:szCs w:val="20"/>
                <w:lang w:val="el-GR"/>
              </w:rPr>
              <w:t>;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[……] </w:t>
            </w:r>
            <w:proofErr w:type="spellStart"/>
            <w:r>
              <w:rPr>
                <w:sz w:val="20"/>
                <w:szCs w:val="20"/>
              </w:rPr>
              <w:t>Ναι</w:t>
            </w:r>
            <w:proofErr w:type="spellEnd"/>
            <w:r>
              <w:rPr>
                <w:sz w:val="20"/>
                <w:szCs w:val="20"/>
              </w:rPr>
              <w:t xml:space="preserve">   ,   [……..] </w:t>
            </w:r>
            <w:proofErr w:type="spellStart"/>
            <w:r>
              <w:rPr>
                <w:sz w:val="20"/>
                <w:szCs w:val="20"/>
              </w:rPr>
              <w:t>Όχι</w:t>
            </w:r>
            <w:proofErr w:type="spellEnd"/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[…...........]</w:t>
            </w:r>
          </w:p>
        </w:tc>
      </w:tr>
      <w:tr w:rsidR="007562F2" w:rsidTr="003B6720">
        <w:trPr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F2" w:rsidRDefault="007562F2" w:rsidP="003B6720">
            <w:pPr>
              <w:spacing w:after="0"/>
              <w:rPr>
                <w:rFonts w:cs="Cambria"/>
                <w:sz w:val="20"/>
                <w:szCs w:val="20"/>
                <w:lang w:val="el-GR" w:eastAsia="en-US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7562F2" w:rsidRDefault="007562F2" w:rsidP="003B6720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[…….] Ναι   ,  [……..] Όχι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>
              <w:rPr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[……]</w:t>
            </w:r>
          </w:p>
        </w:tc>
      </w:tr>
      <w:tr w:rsidR="007562F2" w:rsidTr="003B6720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rStyle w:val="NormalBoldChar"/>
                <w:b w:val="0"/>
                <w:bCs/>
                <w:sz w:val="20"/>
                <w:szCs w:val="20"/>
              </w:rPr>
              <w:lastRenderedPageBreak/>
              <w:t xml:space="preserve">Γνωρίζει ο οικονομικός φορέας την ύπαρξη τυχόν </w:t>
            </w:r>
            <w:r>
              <w:rPr>
                <w:b/>
                <w:bCs/>
                <w:sz w:val="20"/>
                <w:szCs w:val="20"/>
                <w:lang w:val="el-GR"/>
              </w:rPr>
              <w:t>σύγκρουσης συμφερόντων</w:t>
            </w:r>
            <w:r>
              <w:rPr>
                <w:sz w:val="20"/>
                <w:szCs w:val="20"/>
                <w:lang w:val="el-GR"/>
              </w:rPr>
              <w:t>, λόγω της συμμετοχής του στη διαδικασία ανάθεσης της σύμβασης;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[……] </w:t>
            </w:r>
            <w:proofErr w:type="spellStart"/>
            <w:r>
              <w:rPr>
                <w:sz w:val="20"/>
                <w:szCs w:val="20"/>
              </w:rPr>
              <w:t>Ναι</w:t>
            </w:r>
            <w:proofErr w:type="spellEnd"/>
            <w:r>
              <w:rPr>
                <w:sz w:val="20"/>
                <w:szCs w:val="20"/>
              </w:rPr>
              <w:t xml:space="preserve">     ,  [………] </w:t>
            </w:r>
            <w:proofErr w:type="spellStart"/>
            <w:r>
              <w:rPr>
                <w:sz w:val="20"/>
                <w:szCs w:val="20"/>
              </w:rPr>
              <w:t>Όχι</w:t>
            </w:r>
            <w:proofErr w:type="spellEnd"/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[.........…]</w:t>
            </w:r>
          </w:p>
        </w:tc>
      </w:tr>
      <w:tr w:rsidR="007562F2" w:rsidTr="003B6720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rStyle w:val="NormalBoldChar"/>
                <w:b w:val="0"/>
                <w:bCs/>
                <w:sz w:val="20"/>
                <w:szCs w:val="20"/>
              </w:rPr>
              <w:t xml:space="preserve">Έχει παράσχει ο οικονομικός φορέας ή </w:t>
            </w:r>
            <w:r>
              <w:rPr>
                <w:sz w:val="20"/>
                <w:szCs w:val="20"/>
                <w:lang w:val="el-GR"/>
              </w:rPr>
              <w:t xml:space="preserve">επιχείρηση συνδεδεμένη με αυτόν </w:t>
            </w:r>
            <w:r>
              <w:rPr>
                <w:b/>
                <w:bCs/>
                <w:sz w:val="20"/>
                <w:szCs w:val="20"/>
                <w:lang w:val="el-GR"/>
              </w:rPr>
              <w:t>συμβουλές</w:t>
            </w:r>
            <w:r>
              <w:rPr>
                <w:sz w:val="20"/>
                <w:szCs w:val="20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bCs/>
                <w:sz w:val="20"/>
                <w:szCs w:val="20"/>
                <w:lang w:val="el-GR"/>
              </w:rPr>
              <w:t>αναμειχθεί στην προετοιμασία</w:t>
            </w:r>
            <w:r>
              <w:rPr>
                <w:sz w:val="20"/>
                <w:szCs w:val="20"/>
                <w:lang w:val="el-GR"/>
              </w:rPr>
              <w:t xml:space="preserve"> της διαδικασίας σύναψης της σύμβασης;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[………] </w:t>
            </w:r>
            <w:proofErr w:type="spellStart"/>
            <w:r>
              <w:rPr>
                <w:sz w:val="20"/>
                <w:szCs w:val="20"/>
              </w:rPr>
              <w:t>Ναι</w:t>
            </w:r>
            <w:proofErr w:type="spellEnd"/>
            <w:r>
              <w:rPr>
                <w:sz w:val="20"/>
                <w:szCs w:val="20"/>
              </w:rPr>
              <w:t xml:space="preserve">   ,    [………] </w:t>
            </w:r>
            <w:proofErr w:type="spellStart"/>
            <w:r>
              <w:rPr>
                <w:sz w:val="20"/>
                <w:szCs w:val="20"/>
              </w:rPr>
              <w:t>Όχι</w:t>
            </w:r>
            <w:proofErr w:type="spellEnd"/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[...................…]</w:t>
            </w:r>
          </w:p>
        </w:tc>
      </w:tr>
      <w:tr w:rsidR="007562F2" w:rsidTr="003B6720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[…….] </w:t>
            </w:r>
            <w:proofErr w:type="spellStart"/>
            <w:r>
              <w:rPr>
                <w:sz w:val="20"/>
                <w:szCs w:val="20"/>
              </w:rPr>
              <w:t>Ναι</w:t>
            </w:r>
            <w:proofErr w:type="spellEnd"/>
            <w:r>
              <w:rPr>
                <w:sz w:val="20"/>
                <w:szCs w:val="20"/>
              </w:rPr>
              <w:t xml:space="preserve">    ,   [……..] </w:t>
            </w:r>
            <w:proofErr w:type="spellStart"/>
            <w:r>
              <w:rPr>
                <w:sz w:val="20"/>
                <w:szCs w:val="20"/>
              </w:rPr>
              <w:t>Όχι</w:t>
            </w:r>
            <w:proofErr w:type="spellEnd"/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[….................]</w:t>
            </w:r>
          </w:p>
        </w:tc>
      </w:tr>
      <w:tr w:rsidR="007562F2" w:rsidTr="003B6720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F2" w:rsidRDefault="007562F2" w:rsidP="003B6720">
            <w:pPr>
              <w:spacing w:after="0"/>
              <w:rPr>
                <w:rFonts w:cs="Cambria"/>
                <w:sz w:val="20"/>
                <w:szCs w:val="20"/>
                <w:lang w:val="el-GR" w:eastAsia="en-US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7562F2" w:rsidRDefault="007562F2" w:rsidP="003B6720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[………] Ναι    ,   [………] Όχι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>
              <w:rPr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[……]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7562F2" w:rsidTr="003B672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Μπορεί ο οικονομικός φορέας να επιβεβαιώσει ότι: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β) δεν έχει αποκρύψει τις πληροφορίες αυτές,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7562F2" w:rsidRDefault="007562F2" w:rsidP="003B6720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[……..] </w:t>
            </w:r>
            <w:proofErr w:type="spellStart"/>
            <w:r>
              <w:rPr>
                <w:sz w:val="20"/>
                <w:szCs w:val="20"/>
              </w:rPr>
              <w:t>Ναι</w:t>
            </w:r>
            <w:proofErr w:type="spellEnd"/>
            <w:r>
              <w:rPr>
                <w:sz w:val="20"/>
                <w:szCs w:val="20"/>
              </w:rPr>
              <w:t xml:space="preserve">     ,   [……..] </w:t>
            </w:r>
            <w:proofErr w:type="spellStart"/>
            <w:r>
              <w:rPr>
                <w:sz w:val="20"/>
                <w:szCs w:val="20"/>
              </w:rPr>
              <w:t>Όχι</w:t>
            </w:r>
            <w:proofErr w:type="spellEnd"/>
          </w:p>
        </w:tc>
      </w:tr>
    </w:tbl>
    <w:p w:rsidR="007562F2" w:rsidRDefault="007562F2" w:rsidP="007562F2">
      <w:pPr>
        <w:pStyle w:val="ChapterTitle"/>
        <w:tabs>
          <w:tab w:val="left" w:pos="720"/>
        </w:tabs>
        <w:spacing w:before="0" w:after="0" w:line="240" w:lineRule="auto"/>
        <w:rPr>
          <w:rFonts w:cs="Cambria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</w:rPr>
      </w:pPr>
    </w:p>
    <w:p w:rsidR="007562F2" w:rsidRPr="008C356E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  <w:r w:rsidRPr="008C356E">
        <w:rPr>
          <w:b/>
          <w:bCs/>
          <w:lang w:val="el-GR"/>
        </w:rPr>
        <w:t>Μέρος IV: Κριτήρια επιλογής</w:t>
      </w:r>
    </w:p>
    <w:p w:rsidR="007562F2" w:rsidRDefault="007562F2" w:rsidP="007562F2">
      <w:pPr>
        <w:tabs>
          <w:tab w:val="left" w:pos="720"/>
        </w:tabs>
        <w:spacing w:after="0"/>
        <w:rPr>
          <w:b/>
          <w:bCs/>
          <w:lang w:val="el-GR"/>
        </w:rPr>
      </w:pPr>
      <w:r>
        <w:rPr>
          <w:lang w:val="el-GR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i/>
          <w:iCs/>
          <w:lang w:val="el-GR"/>
        </w:rPr>
      </w:pPr>
      <w:r>
        <w:rPr>
          <w:b/>
          <w:bCs/>
          <w:lang w:val="el-GR"/>
        </w:rPr>
        <w:lastRenderedPageBreak/>
        <w:t>Α: Καταλληλότητα</w:t>
      </w:r>
    </w:p>
    <w:p w:rsidR="007562F2" w:rsidRDefault="007562F2" w:rsidP="00756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hd w:val="clear" w:color="auto" w:fill="BFBFBF"/>
        <w:tabs>
          <w:tab w:val="left" w:pos="720"/>
        </w:tabs>
        <w:spacing w:after="0"/>
        <w:ind w:left="-142"/>
        <w:rPr>
          <w:b/>
          <w:bCs/>
          <w:i/>
          <w:iCs/>
          <w:lang w:val="el-GR"/>
        </w:rPr>
      </w:pPr>
      <w:r>
        <w:rPr>
          <w:b/>
          <w:bCs/>
          <w:i/>
          <w:iCs/>
          <w:lang w:val="el-GR"/>
        </w:rPr>
        <w:t xml:space="preserve">Ο οικονομικός φορέας πρέπει να  παράσχει πληροφορίες </w:t>
      </w:r>
      <w:r>
        <w:rPr>
          <w:b/>
          <w:bCs/>
          <w:i/>
          <w:iCs/>
          <w:u w:val="single"/>
          <w:lang w:val="el-GR"/>
        </w:rPr>
        <w:t>μόνον</w:t>
      </w:r>
      <w:r>
        <w:rPr>
          <w:b/>
          <w:bCs/>
          <w:i/>
          <w:iCs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5" w:type="dxa"/>
        <w:jc w:val="center"/>
        <w:tblLayout w:type="fixed"/>
        <w:tblLook w:val="04A0"/>
      </w:tblPr>
      <w:tblGrid>
        <w:gridCol w:w="4477"/>
        <w:gridCol w:w="4478"/>
      </w:tblGrid>
      <w:tr w:rsidR="007562F2" w:rsidTr="003B672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</w:rPr>
              <w:t>Καταλληλότητα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</w:p>
        </w:tc>
      </w:tr>
      <w:tr w:rsidR="007562F2" w:rsidTr="003B672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  <w:r>
              <w:rPr>
                <w:b/>
                <w:bCs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lang w:val="el-GR"/>
              </w:rPr>
              <w:t xml:space="preserve"> που τηρούνται στην Ελλάδα ή στο κράτος μέλος εγκατάστασής του:</w:t>
            </w: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562F2" w:rsidRDefault="007562F2" w:rsidP="003B6720">
            <w:pPr>
              <w:spacing w:after="0"/>
              <w:rPr>
                <w:lang w:val="en-US"/>
              </w:rPr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7562F2" w:rsidRDefault="007562F2" w:rsidP="007562F2">
      <w:pPr>
        <w:pStyle w:val="SectionTitle"/>
        <w:tabs>
          <w:tab w:val="left" w:pos="720"/>
        </w:tabs>
        <w:spacing w:before="0" w:after="0" w:line="240" w:lineRule="auto"/>
        <w:ind w:firstLine="0"/>
        <w:rPr>
          <w:rFonts w:cs="Cambria"/>
          <w:sz w:val="22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szCs w:val="22"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Β: Τεχνική και επαγγελματική ικανότητα</w:t>
      </w:r>
    </w:p>
    <w:p w:rsidR="007562F2" w:rsidRDefault="007562F2" w:rsidP="00756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720"/>
        </w:tabs>
        <w:ind w:right="-335"/>
        <w:rPr>
          <w:rFonts w:ascii="Cambria" w:hAnsi="Cambria"/>
          <w:b/>
          <w:bCs/>
          <w:i/>
          <w:iCs/>
          <w:lang w:val="el-GR"/>
        </w:rPr>
      </w:pPr>
      <w:r>
        <w:rPr>
          <w:b/>
          <w:bCs/>
          <w:sz w:val="21"/>
          <w:szCs w:val="21"/>
          <w:lang w:val="el-GR"/>
        </w:rPr>
        <w:t>Ο οικονομικός φορέας πρέπει να παράσχε</w:t>
      </w:r>
      <w:r>
        <w:rPr>
          <w:b/>
          <w:bCs/>
          <w:i/>
          <w:iCs/>
          <w:sz w:val="21"/>
          <w:szCs w:val="21"/>
          <w:lang w:val="el-GR"/>
        </w:rPr>
        <w:t>ι</w:t>
      </w:r>
      <w:r>
        <w:rPr>
          <w:b/>
          <w:bCs/>
          <w:sz w:val="21"/>
          <w:szCs w:val="21"/>
          <w:lang w:val="el-GR"/>
        </w:rPr>
        <w:t xml:space="preserve"> πληροφορίες </w:t>
      </w:r>
      <w:r>
        <w:rPr>
          <w:b/>
          <w:bCs/>
          <w:sz w:val="21"/>
          <w:szCs w:val="21"/>
          <w:u w:val="single"/>
          <w:lang w:val="el-GR"/>
        </w:rPr>
        <w:t>μόνον</w:t>
      </w:r>
      <w:r>
        <w:rPr>
          <w:b/>
          <w:bCs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8955" w:type="dxa"/>
        <w:tblInd w:w="2" w:type="dxa"/>
        <w:tblLayout w:type="fixed"/>
        <w:tblLook w:val="04A0"/>
      </w:tblPr>
      <w:tblGrid>
        <w:gridCol w:w="4477"/>
        <w:gridCol w:w="4478"/>
      </w:tblGrid>
      <w:tr w:rsidR="007562F2" w:rsidTr="003B67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</w:rPr>
              <w:t>Τεχνική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και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επαγγελματική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ικανότητα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F2" w:rsidRDefault="007562F2" w:rsidP="003B6720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7562F2" w:rsidRPr="00E5700C" w:rsidTr="003B67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F2" w:rsidRDefault="007562F2" w:rsidP="003B6720">
            <w:pPr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1) Μπορεί ο οικονομικός φορέας να προσκομίσει τα απαιτούμενα </w:t>
            </w:r>
            <w:r>
              <w:rPr>
                <w:b/>
                <w:bCs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επίσημα </w:t>
            </w:r>
            <w:r>
              <w:rPr>
                <w:b/>
                <w:bCs/>
                <w:lang w:val="el-GR"/>
              </w:rPr>
              <w:t>ινστιτούτα ελέγχου ποιότητας</w:t>
            </w:r>
            <w:r>
              <w:rPr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>
              <w:rPr>
                <w:lang w:val="el-GR"/>
              </w:rPr>
              <w:t>επαληθευόμενη</w:t>
            </w:r>
            <w:proofErr w:type="spellEnd"/>
            <w:r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  <w:r>
              <w:rPr>
                <w:b/>
                <w:bCs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i/>
                <w:iCs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F2" w:rsidRDefault="007562F2" w:rsidP="003B6720">
            <w:pPr>
              <w:snapToGrid w:val="0"/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[….............................................]</w:t>
            </w:r>
          </w:p>
          <w:p w:rsidR="007562F2" w:rsidRDefault="007562F2" w:rsidP="003B6720">
            <w:pPr>
              <w:spacing w:after="0"/>
              <w:rPr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i/>
                <w:iCs/>
                <w:lang w:val="el-GR"/>
              </w:rPr>
            </w:pPr>
          </w:p>
          <w:p w:rsidR="007562F2" w:rsidRDefault="007562F2" w:rsidP="003B6720">
            <w:pPr>
              <w:spacing w:after="0"/>
              <w:rPr>
                <w:lang w:val="el-GR"/>
              </w:rPr>
            </w:pPr>
            <w:r>
              <w:rPr>
                <w:i/>
                <w:iCs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7562F2" w:rsidRDefault="007562F2" w:rsidP="007562F2">
      <w:pPr>
        <w:tabs>
          <w:tab w:val="left" w:pos="720"/>
        </w:tabs>
        <w:spacing w:after="0"/>
        <w:jc w:val="center"/>
        <w:rPr>
          <w:lang w:val="el-GR"/>
        </w:rPr>
      </w:pPr>
    </w:p>
    <w:p w:rsidR="007562F2" w:rsidRDefault="007562F2" w:rsidP="007562F2">
      <w:pPr>
        <w:pStyle w:val="ChapterTitle"/>
        <w:tabs>
          <w:tab w:val="left" w:pos="720"/>
        </w:tabs>
        <w:spacing w:before="0" w:after="0" w:line="240" w:lineRule="auto"/>
        <w:rPr>
          <w:i/>
          <w:iCs/>
        </w:rPr>
      </w:pPr>
      <w:r>
        <w:t>Μέρος V: Τελικές δηλώσεις</w:t>
      </w:r>
    </w:p>
    <w:p w:rsidR="007562F2" w:rsidRDefault="007562F2" w:rsidP="007562F2">
      <w:pPr>
        <w:tabs>
          <w:tab w:val="left" w:pos="720"/>
        </w:tabs>
        <w:spacing w:after="0"/>
        <w:rPr>
          <w:lang w:val="el-GR"/>
        </w:rPr>
      </w:pPr>
      <w:r>
        <w:rPr>
          <w:lang w:val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7562F2" w:rsidRDefault="007562F2" w:rsidP="007562F2">
      <w:pPr>
        <w:tabs>
          <w:tab w:val="left" w:pos="720"/>
        </w:tabs>
        <w:spacing w:after="0"/>
        <w:rPr>
          <w:lang w:val="el-GR"/>
        </w:rPr>
      </w:pPr>
      <w:r>
        <w:rPr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7562F2" w:rsidRDefault="007562F2" w:rsidP="007562F2">
      <w:pPr>
        <w:tabs>
          <w:tab w:val="left" w:pos="720"/>
        </w:tabs>
        <w:spacing w:after="0"/>
        <w:rPr>
          <w:lang w:val="el-GR"/>
        </w:rPr>
      </w:pPr>
      <w:r>
        <w:rPr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7562F2" w:rsidRDefault="007562F2" w:rsidP="007562F2">
      <w:pPr>
        <w:tabs>
          <w:tab w:val="left" w:pos="720"/>
        </w:tabs>
        <w:spacing w:after="0"/>
        <w:rPr>
          <w:lang w:val="el-GR"/>
        </w:rPr>
      </w:pPr>
      <w:r>
        <w:rPr>
          <w:lang w:val="el-GR"/>
        </w:rPr>
        <w:lastRenderedPageBreak/>
        <w:t>β) η αναθέτουσα αρχή ή ο αναθέτων φορέας έχουν ήδη στην κατοχή τους τα σχετικά έγγραφα.</w:t>
      </w:r>
    </w:p>
    <w:p w:rsidR="007562F2" w:rsidRDefault="007562F2" w:rsidP="007562F2">
      <w:pPr>
        <w:tabs>
          <w:tab w:val="left" w:pos="720"/>
        </w:tabs>
        <w:spacing w:after="0"/>
        <w:rPr>
          <w:lang w:val="el-GR"/>
        </w:rPr>
      </w:pPr>
      <w:r>
        <w:rPr>
          <w:lang w:val="el-GR"/>
        </w:rPr>
        <w:t xml:space="preserve">Ο κάτωθι υπογεγραμμένος δίδω επισήμως τη συγκατάθεσή μου στην ΑΠΟΚΕΝΤΡΩΜΕΝΗ ΔΙΟΙΚΗΣΗ Π.Δ.Ε. &amp; Ι., προκειμένου να αποκτήσει πρόσβαση σε δικαιολογητικά των </w:t>
      </w:r>
      <w:r w:rsidRPr="004B39B8">
        <w:rPr>
          <w:lang w:val="el-GR"/>
        </w:rPr>
        <w:t>πληροφοριών τις οποίες έχω υποβάλλει στ</w:t>
      </w:r>
      <w:r w:rsidRPr="004B39B8">
        <w:rPr>
          <w:color w:val="000000"/>
          <w:lang w:val="el-GR"/>
        </w:rPr>
        <w:t xml:space="preserve">............... </w:t>
      </w:r>
      <w:r w:rsidRPr="004B39B8">
        <w:rPr>
          <w:lang w:val="el-GR"/>
        </w:rPr>
        <w:t xml:space="preserve">[να προσδιοριστεί το αντίστοιχο μέρος/ενότητα/σημείο] του παρόντος Τυποποιημένου Εντύπου Υπεύθυνης Δήλωσης για τους σκοπούς της </w:t>
      </w:r>
      <w:proofErr w:type="spellStart"/>
      <w:r w:rsidRPr="004B39B8">
        <w:rPr>
          <w:lang w:val="el-GR"/>
        </w:rPr>
        <w:t>υπ΄</w:t>
      </w:r>
      <w:proofErr w:type="spellEnd"/>
      <w:r w:rsidRPr="004B39B8">
        <w:rPr>
          <w:lang w:val="el-GR"/>
        </w:rPr>
        <w:t xml:space="preserve"> </w:t>
      </w:r>
      <w:proofErr w:type="spellStart"/>
      <w:r w:rsidRPr="004B39B8">
        <w:rPr>
          <w:lang w:val="el-GR"/>
        </w:rPr>
        <w:t>αριθμ</w:t>
      </w:r>
      <w:proofErr w:type="spellEnd"/>
      <w:r w:rsidRPr="004B39B8">
        <w:rPr>
          <w:lang w:val="el-GR"/>
        </w:rPr>
        <w:t xml:space="preserve">. 10/2017 Διακήρυξης Συνοπτικού Διαγωνισμού με κριτήριο ανάθεσης την πλέον συμφέρουσα από οικονομικής άποψης προσφορά βάσει τιμής για την προμήθεια </w:t>
      </w:r>
      <w:r w:rsidRPr="004B39B8">
        <w:rPr>
          <w:rFonts w:eastAsia="BookAntiqua-Bold"/>
          <w:bCs/>
          <w:color w:val="000000"/>
          <w:lang w:val="el-GR"/>
        </w:rPr>
        <w:t>φυραμάτων για την εκτέλεση έργου κατεδαφίσεων</w:t>
      </w:r>
      <w:r w:rsidRPr="001A4D12">
        <w:rPr>
          <w:rFonts w:eastAsia="BookAntiqua-Bold"/>
          <w:bCs/>
          <w:color w:val="000000"/>
          <w:lang w:val="el-GR"/>
        </w:rPr>
        <w:t xml:space="preserve"> αυθαίρετων πινακίδων στο εθνικό δίκτυο εντός της χωρικής επικράτειας της Αποκεντρωμένης Διοίκησης Πελοποννήσου, Δυτικής Ελλάδας &amp; Ιονίου(CPV: 45111100-9)</w:t>
      </w:r>
      <w:r>
        <w:rPr>
          <w:rFonts w:eastAsia="BookAntiqua-Bold"/>
          <w:bCs/>
          <w:color w:val="000000"/>
          <w:lang w:val="el-GR"/>
        </w:rPr>
        <w:t>.</w:t>
      </w:r>
    </w:p>
    <w:p w:rsidR="007562F2" w:rsidRDefault="007562F2" w:rsidP="007562F2">
      <w:pPr>
        <w:tabs>
          <w:tab w:val="left" w:pos="720"/>
        </w:tabs>
        <w:spacing w:after="0"/>
        <w:rPr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rPr>
          <w:lang w:val="el-GR"/>
        </w:rPr>
      </w:pPr>
      <w:r>
        <w:rPr>
          <w:lang w:val="el-GR"/>
        </w:rPr>
        <w:t xml:space="preserve">                                                                                Ημερομηνία και τόπος : …………..……………….. </w:t>
      </w:r>
    </w:p>
    <w:p w:rsidR="007562F2" w:rsidRDefault="007562F2" w:rsidP="007562F2">
      <w:pPr>
        <w:tabs>
          <w:tab w:val="left" w:pos="720"/>
        </w:tabs>
        <w:spacing w:after="0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Υπογραφή(-ές): </w:t>
      </w:r>
    </w:p>
    <w:p w:rsidR="007562F2" w:rsidRDefault="007562F2" w:rsidP="007562F2">
      <w:pPr>
        <w:tabs>
          <w:tab w:val="left" w:pos="720"/>
        </w:tabs>
        <w:spacing w:after="0"/>
        <w:rPr>
          <w:kern w:val="2"/>
          <w:lang w:val="el-GR"/>
        </w:rPr>
      </w:pPr>
    </w:p>
    <w:p w:rsidR="007562F2" w:rsidRDefault="007562F2" w:rsidP="007562F2">
      <w:pPr>
        <w:tabs>
          <w:tab w:val="left" w:pos="720"/>
        </w:tabs>
        <w:spacing w:after="0"/>
        <w:ind w:left="4320"/>
        <w:rPr>
          <w:kern w:val="2"/>
          <w:lang w:val="el-GR"/>
        </w:rPr>
      </w:pPr>
      <w:r>
        <w:rPr>
          <w:lang w:val="el-GR"/>
        </w:rPr>
        <w:t>[…………………………]</w:t>
      </w:r>
    </w:p>
    <w:p w:rsidR="00976CCE" w:rsidRDefault="00976CCE"/>
    <w:sectPr w:rsidR="00976CCE" w:rsidSect="00976C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/>
  <w:rsids>
    <w:rsidRoot w:val="007562F2"/>
    <w:rsid w:val="007562F2"/>
    <w:rsid w:val="00976CCE"/>
    <w:rsid w:val="00E5700C"/>
    <w:rsid w:val="00ED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F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uiPriority w:val="99"/>
    <w:qFormat/>
    <w:rsid w:val="007562F2"/>
    <w:pPr>
      <w:keepNext/>
      <w:pBdr>
        <w:bottom w:val="single" w:sz="18" w:space="1" w:color="000000"/>
      </w:pBdr>
      <w:spacing w:before="320" w:after="160"/>
      <w:outlineLvl w:val="0"/>
    </w:pPr>
    <w:rPr>
      <w:rFonts w:cs="Times New Roman"/>
      <w:b/>
      <w:bCs/>
      <w:color w:val="000000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uiPriority w:val="99"/>
    <w:rsid w:val="007562F2"/>
    <w:rPr>
      <w:rFonts w:ascii="Calibri" w:eastAsia="Times New Roman" w:hAnsi="Calibri" w:cs="Times New Roman"/>
      <w:b/>
      <w:bCs/>
      <w:color w:val="000000"/>
      <w:sz w:val="28"/>
      <w:szCs w:val="32"/>
      <w:lang w:val="en-US" w:eastAsia="zh-CN"/>
    </w:rPr>
  </w:style>
  <w:style w:type="paragraph" w:styleId="a3">
    <w:name w:val="List Paragraph"/>
    <w:basedOn w:val="a"/>
    <w:link w:val="Char"/>
    <w:uiPriority w:val="99"/>
    <w:qFormat/>
    <w:rsid w:val="007562F2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Παράγραφος λίστας Char"/>
    <w:basedOn w:val="a0"/>
    <w:link w:val="a3"/>
    <w:uiPriority w:val="99"/>
    <w:locked/>
    <w:rsid w:val="007562F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ChapterTitle">
    <w:name w:val="ChapterTitle"/>
    <w:basedOn w:val="a"/>
    <w:next w:val="a"/>
    <w:uiPriority w:val="99"/>
    <w:rsid w:val="007562F2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character" w:customStyle="1" w:styleId="NormalBoldChar">
    <w:name w:val="NormalBold Char"/>
    <w:uiPriority w:val="99"/>
    <w:rsid w:val="007562F2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SectionTitle">
    <w:name w:val="SectionTitle"/>
    <w:basedOn w:val="a"/>
    <w:next w:val="1"/>
    <w:uiPriority w:val="99"/>
    <w:rsid w:val="007562F2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2992</Words>
  <Characters>16160</Characters>
  <Application>Microsoft Office Word</Application>
  <DocSecurity>0</DocSecurity>
  <Lines>134</Lines>
  <Paragraphs>38</Paragraphs>
  <ScaleCrop>false</ScaleCrop>
  <Company>Microsoft</Company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2017-11-02T11:22:00Z</dcterms:created>
  <dcterms:modified xsi:type="dcterms:W3CDTF">2017-11-02T11:25:00Z</dcterms:modified>
</cp:coreProperties>
</file>